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E" w:rsidRDefault="004D1A2E" w:rsidP="004D1A2E">
      <w:pPr>
        <w:rPr>
          <w:rFonts w:ascii="Candara" w:hAnsi="Candara"/>
          <w:sz w:val="20"/>
          <w:szCs w:val="20"/>
        </w:rPr>
      </w:pPr>
      <w:bookmarkStart w:id="0" w:name="_GoBack"/>
      <w:bookmarkEnd w:id="0"/>
      <w:r w:rsidRPr="004D1A2E">
        <w:rPr>
          <w:rFonts w:ascii="Candara" w:hAnsi="Candara"/>
          <w:sz w:val="20"/>
          <w:szCs w:val="20"/>
        </w:rPr>
        <w:t>Name:  _____________</w:t>
      </w:r>
      <w:r w:rsidR="004474DD">
        <w:rPr>
          <w:rFonts w:ascii="Candara" w:hAnsi="Candara"/>
          <w:sz w:val="20"/>
          <w:szCs w:val="20"/>
        </w:rPr>
        <w:t xml:space="preserve">_________________________     Period:  ________  </w:t>
      </w:r>
      <w:r w:rsidRPr="004D1A2E">
        <w:rPr>
          <w:rFonts w:ascii="Candara" w:hAnsi="Candara"/>
          <w:sz w:val="20"/>
          <w:szCs w:val="20"/>
        </w:rPr>
        <w:t>Group Members:  ______________________</w:t>
      </w:r>
      <w:r w:rsidR="004474DD">
        <w:rPr>
          <w:rFonts w:ascii="Candara" w:hAnsi="Candara"/>
          <w:sz w:val="20"/>
          <w:szCs w:val="20"/>
        </w:rPr>
        <w:t>_______</w:t>
      </w:r>
    </w:p>
    <w:p w:rsidR="004D1A2E" w:rsidRPr="004D1A2E" w:rsidRDefault="004D1A2E" w:rsidP="004D1A2E">
      <w:pPr>
        <w:rPr>
          <w:rFonts w:ascii="Candara" w:hAnsi="Candara"/>
          <w:sz w:val="20"/>
          <w:szCs w:val="20"/>
        </w:rPr>
      </w:pPr>
    </w:p>
    <w:p w:rsidR="00B20830" w:rsidRPr="00F61C69" w:rsidRDefault="005C3940" w:rsidP="005C3940">
      <w:pPr>
        <w:jc w:val="center"/>
        <w:rPr>
          <w:rFonts w:ascii="Candara" w:hAnsi="Candara"/>
          <w:b/>
          <w:sz w:val="28"/>
          <w:szCs w:val="20"/>
        </w:rPr>
      </w:pPr>
      <w:r w:rsidRPr="00F61C69">
        <w:rPr>
          <w:rFonts w:ascii="Candara" w:hAnsi="Candara"/>
          <w:b/>
          <w:sz w:val="28"/>
          <w:szCs w:val="20"/>
        </w:rPr>
        <w:t xml:space="preserve">“Clothes” </w:t>
      </w:r>
      <w:r w:rsidR="00B20830" w:rsidRPr="00F61C69">
        <w:rPr>
          <w:rFonts w:ascii="Candara" w:hAnsi="Candara"/>
          <w:b/>
          <w:sz w:val="28"/>
          <w:szCs w:val="20"/>
        </w:rPr>
        <w:t>Task – Passage Analysis</w:t>
      </w:r>
    </w:p>
    <w:p w:rsidR="00B20830" w:rsidRDefault="00B20830" w:rsidP="004474DD">
      <w:pPr>
        <w:jc w:val="both"/>
        <w:rPr>
          <w:rFonts w:ascii="Candara" w:hAnsi="Candara"/>
          <w:sz w:val="20"/>
          <w:szCs w:val="20"/>
        </w:rPr>
      </w:pPr>
    </w:p>
    <w:p w:rsidR="004D1A2E" w:rsidRDefault="004D1A2E" w:rsidP="004D1A2E">
      <w:pPr>
        <w:ind w:left="360"/>
        <w:rPr>
          <w:rFonts w:ascii="Candara" w:hAnsi="Candara"/>
          <w:b/>
          <w:sz w:val="28"/>
          <w:szCs w:val="28"/>
          <w:u w:val="single"/>
        </w:rPr>
      </w:pPr>
      <w:r w:rsidRPr="004D1A2E">
        <w:rPr>
          <w:rFonts w:ascii="Candara" w:hAnsi="Candara"/>
          <w:b/>
          <w:sz w:val="28"/>
          <w:szCs w:val="28"/>
          <w:u w:val="single"/>
        </w:rPr>
        <w:t>Section One:</w:t>
      </w:r>
    </w:p>
    <w:p w:rsidR="004D1A2E" w:rsidRDefault="004D1A2E" w:rsidP="004D1A2E">
      <w:pPr>
        <w:ind w:left="360"/>
        <w:rPr>
          <w:rFonts w:ascii="Candara" w:hAnsi="Candara"/>
          <w:sz w:val="22"/>
          <w:szCs w:val="22"/>
        </w:rPr>
      </w:pPr>
      <w:r>
        <w:rPr>
          <w:rFonts w:ascii="Candara" w:hAnsi="Candara"/>
          <w:sz w:val="22"/>
          <w:szCs w:val="22"/>
        </w:rPr>
        <w:t>We will read the first section of “Clothes” together.  You will then complete the following steps independently.</w:t>
      </w:r>
    </w:p>
    <w:p w:rsidR="00B040EC" w:rsidRDefault="004D1A2E" w:rsidP="00B040EC">
      <w:pPr>
        <w:pStyle w:val="ListParagraph"/>
        <w:numPr>
          <w:ilvl w:val="0"/>
          <w:numId w:val="4"/>
        </w:numPr>
        <w:rPr>
          <w:rFonts w:ascii="Candara" w:hAnsi="Candara"/>
          <w:sz w:val="22"/>
          <w:szCs w:val="22"/>
        </w:rPr>
      </w:pPr>
      <w:r>
        <w:rPr>
          <w:rFonts w:ascii="Candara" w:hAnsi="Candara"/>
          <w:sz w:val="22"/>
          <w:szCs w:val="22"/>
        </w:rPr>
        <w:t xml:space="preserve">Create your What You Know/How You Know It chart in your spiral. </w:t>
      </w:r>
      <w:r w:rsidR="00B040EC">
        <w:rPr>
          <w:rFonts w:ascii="Candara" w:hAnsi="Candara"/>
          <w:sz w:val="22"/>
          <w:szCs w:val="22"/>
        </w:rPr>
        <w:t xml:space="preserve"> Include at least three findings with evidence to support.  Make sure you quote and cite your evidence.</w:t>
      </w:r>
    </w:p>
    <w:p w:rsidR="00371605" w:rsidRPr="00B040EC" w:rsidRDefault="004D1A2E" w:rsidP="00B040EC">
      <w:pPr>
        <w:pStyle w:val="ListParagraph"/>
        <w:numPr>
          <w:ilvl w:val="0"/>
          <w:numId w:val="4"/>
        </w:numPr>
        <w:rPr>
          <w:rFonts w:ascii="Candara" w:hAnsi="Candara"/>
          <w:sz w:val="22"/>
          <w:szCs w:val="22"/>
        </w:rPr>
      </w:pPr>
      <w:r>
        <w:rPr>
          <w:rFonts w:ascii="Candara" w:hAnsi="Candara"/>
          <w:sz w:val="22"/>
          <w:szCs w:val="22"/>
        </w:rPr>
        <w:t xml:space="preserve">Before writing, </w:t>
      </w:r>
      <w:r w:rsidR="00B040EC">
        <w:rPr>
          <w:rFonts w:ascii="Candara" w:hAnsi="Candara"/>
          <w:sz w:val="22"/>
          <w:szCs w:val="22"/>
        </w:rPr>
        <w:t>c</w:t>
      </w:r>
      <w:r w:rsidRPr="00B040EC">
        <w:rPr>
          <w:rFonts w:ascii="Candara" w:hAnsi="Candara"/>
          <w:sz w:val="22"/>
          <w:szCs w:val="22"/>
        </w:rPr>
        <w:t>onsider what you know about Sumita and her situation in section one and record three observations.</w:t>
      </w:r>
    </w:p>
    <w:p w:rsidR="00371605" w:rsidRPr="004D1A2E" w:rsidRDefault="004D1A2E" w:rsidP="004474DD">
      <w:pPr>
        <w:pStyle w:val="ListParagraph"/>
        <w:numPr>
          <w:ilvl w:val="1"/>
          <w:numId w:val="4"/>
        </w:numPr>
        <w:rPr>
          <w:rFonts w:ascii="Candara" w:hAnsi="Candara"/>
          <w:sz w:val="22"/>
          <w:szCs w:val="22"/>
        </w:rPr>
      </w:pPr>
      <w:r w:rsidRPr="004D1A2E">
        <w:rPr>
          <w:rFonts w:ascii="Candara" w:hAnsi="Candara"/>
          <w:sz w:val="22"/>
          <w:szCs w:val="22"/>
        </w:rPr>
        <w:t>What is she feeling and thinking based on the text?</w:t>
      </w:r>
    </w:p>
    <w:p w:rsidR="00371605" w:rsidRDefault="004D1A2E" w:rsidP="00B040EC">
      <w:pPr>
        <w:pStyle w:val="ListParagraph"/>
        <w:numPr>
          <w:ilvl w:val="0"/>
          <w:numId w:val="4"/>
        </w:numPr>
        <w:rPr>
          <w:rFonts w:ascii="Candara" w:hAnsi="Candara"/>
          <w:sz w:val="22"/>
          <w:szCs w:val="22"/>
        </w:rPr>
      </w:pPr>
      <w:r w:rsidRPr="004D1A2E">
        <w:rPr>
          <w:rFonts w:ascii="Candara" w:hAnsi="Candara"/>
          <w:sz w:val="22"/>
          <w:szCs w:val="22"/>
        </w:rPr>
        <w:t>What borders and thresholds is she crossing?  What is her attitude about those shifts?</w:t>
      </w:r>
      <w:r w:rsidR="00B040EC">
        <w:rPr>
          <w:rFonts w:ascii="Candara" w:hAnsi="Candara"/>
          <w:sz w:val="22"/>
          <w:szCs w:val="22"/>
        </w:rPr>
        <w:t xml:space="preserve">  In </w:t>
      </w:r>
      <w:r w:rsidR="00B47CD7">
        <w:rPr>
          <w:rFonts w:ascii="Candara" w:hAnsi="Candara"/>
          <w:b/>
          <w:sz w:val="22"/>
          <w:szCs w:val="22"/>
          <w:u w:val="single"/>
        </w:rPr>
        <w:t>one color</w:t>
      </w:r>
      <w:r w:rsidR="00B040EC">
        <w:rPr>
          <w:rFonts w:ascii="Candara" w:hAnsi="Candara"/>
          <w:sz w:val="22"/>
          <w:szCs w:val="22"/>
        </w:rPr>
        <w:t xml:space="preserve">, highlight at least two moments where she crosses a border or threshold.  </w:t>
      </w:r>
    </w:p>
    <w:p w:rsidR="00B040EC" w:rsidRPr="004D1A2E" w:rsidRDefault="00B040EC" w:rsidP="00B040EC">
      <w:pPr>
        <w:pStyle w:val="ListParagraph"/>
        <w:ind w:left="1440"/>
        <w:rPr>
          <w:rFonts w:ascii="Candara" w:hAnsi="Candara"/>
          <w:sz w:val="22"/>
          <w:szCs w:val="22"/>
        </w:rPr>
      </w:pPr>
    </w:p>
    <w:p w:rsidR="004D1A2E" w:rsidRDefault="004D1A2E" w:rsidP="004D1A2E">
      <w:pPr>
        <w:ind w:left="360"/>
        <w:rPr>
          <w:rFonts w:ascii="Candara" w:hAnsi="Candara"/>
          <w:b/>
          <w:sz w:val="28"/>
          <w:szCs w:val="28"/>
          <w:u w:val="single"/>
        </w:rPr>
      </w:pPr>
      <w:r>
        <w:rPr>
          <w:rFonts w:ascii="Candara" w:hAnsi="Candara"/>
          <w:b/>
          <w:sz w:val="28"/>
          <w:szCs w:val="28"/>
          <w:u w:val="single"/>
        </w:rPr>
        <w:t>Section Two:</w:t>
      </w:r>
    </w:p>
    <w:p w:rsidR="004D1A2E" w:rsidRDefault="000610C7" w:rsidP="000610C7">
      <w:pPr>
        <w:rPr>
          <w:rFonts w:ascii="Candara" w:hAnsi="Candara"/>
          <w:sz w:val="22"/>
          <w:szCs w:val="22"/>
        </w:rPr>
      </w:pPr>
      <w:r>
        <w:rPr>
          <w:rFonts w:ascii="Candara" w:hAnsi="Candara"/>
          <w:sz w:val="22"/>
          <w:szCs w:val="22"/>
        </w:rPr>
        <w:t xml:space="preserve">       </w:t>
      </w:r>
      <w:r w:rsidR="004D1A2E">
        <w:rPr>
          <w:rFonts w:ascii="Candara" w:hAnsi="Candara"/>
          <w:sz w:val="22"/>
          <w:szCs w:val="22"/>
        </w:rPr>
        <w:t>You will work in groups of no more than three to complete section two.</w:t>
      </w:r>
    </w:p>
    <w:p w:rsidR="004474DD" w:rsidRDefault="004474DD" w:rsidP="000610C7">
      <w:pPr>
        <w:pStyle w:val="ListParagraph"/>
        <w:numPr>
          <w:ilvl w:val="0"/>
          <w:numId w:val="6"/>
        </w:numPr>
        <w:ind w:left="720"/>
        <w:rPr>
          <w:rFonts w:ascii="Candara" w:hAnsi="Candara"/>
          <w:sz w:val="22"/>
          <w:szCs w:val="22"/>
        </w:rPr>
      </w:pPr>
      <w:r>
        <w:rPr>
          <w:rFonts w:ascii="Candara" w:hAnsi="Candara"/>
          <w:sz w:val="22"/>
          <w:szCs w:val="22"/>
        </w:rPr>
        <w:t>Complete the Tone Exercise Do Now in your spiral.</w:t>
      </w:r>
    </w:p>
    <w:p w:rsidR="004D1A2E" w:rsidRDefault="004D1A2E" w:rsidP="000610C7">
      <w:pPr>
        <w:pStyle w:val="ListParagraph"/>
        <w:numPr>
          <w:ilvl w:val="0"/>
          <w:numId w:val="6"/>
        </w:numPr>
        <w:ind w:left="720"/>
        <w:rPr>
          <w:rFonts w:ascii="Candara" w:hAnsi="Candara"/>
          <w:sz w:val="22"/>
          <w:szCs w:val="22"/>
        </w:rPr>
      </w:pPr>
      <w:r>
        <w:rPr>
          <w:rFonts w:ascii="Candara" w:hAnsi="Candara"/>
          <w:sz w:val="22"/>
          <w:szCs w:val="22"/>
        </w:rPr>
        <w:t>Take turns reading.  Stop at the break on the left side of page 24.</w:t>
      </w:r>
    </w:p>
    <w:p w:rsidR="004D1A2E" w:rsidRPr="004D1A2E" w:rsidRDefault="004D1A2E" w:rsidP="000610C7">
      <w:pPr>
        <w:pStyle w:val="ListParagraph"/>
        <w:numPr>
          <w:ilvl w:val="0"/>
          <w:numId w:val="6"/>
        </w:numPr>
        <w:ind w:left="720"/>
        <w:rPr>
          <w:rFonts w:ascii="Candara" w:hAnsi="Candara"/>
          <w:sz w:val="22"/>
          <w:szCs w:val="22"/>
        </w:rPr>
      </w:pPr>
      <w:r>
        <w:rPr>
          <w:rFonts w:ascii="Candara" w:hAnsi="Candara"/>
          <w:sz w:val="22"/>
          <w:szCs w:val="22"/>
        </w:rPr>
        <w:t>Using highlighters, complete the following tasks:</w:t>
      </w:r>
    </w:p>
    <w:p w:rsidR="004D1A2E" w:rsidRPr="004D1A2E" w:rsidRDefault="004D1A2E" w:rsidP="000610C7">
      <w:pPr>
        <w:ind w:left="630"/>
        <w:jc w:val="both"/>
        <w:rPr>
          <w:rFonts w:ascii="Candara" w:hAnsi="Candara"/>
          <w:sz w:val="22"/>
          <w:szCs w:val="22"/>
        </w:rPr>
      </w:pPr>
    </w:p>
    <w:p w:rsidR="00B20830" w:rsidRPr="00F61C69" w:rsidRDefault="00B47CD7" w:rsidP="00B20830">
      <w:pPr>
        <w:numPr>
          <w:ilvl w:val="0"/>
          <w:numId w:val="2"/>
        </w:numPr>
        <w:jc w:val="both"/>
        <w:rPr>
          <w:rFonts w:ascii="Candara" w:hAnsi="Candara"/>
          <w:sz w:val="20"/>
          <w:szCs w:val="20"/>
        </w:rPr>
      </w:pPr>
      <w:r>
        <w:rPr>
          <w:rFonts w:ascii="Candara" w:hAnsi="Candara"/>
          <w:b/>
          <w:sz w:val="20"/>
          <w:szCs w:val="20"/>
        </w:rPr>
        <w:t>In a one color</w:t>
      </w:r>
      <w:r w:rsidR="00B20830" w:rsidRPr="00F61C69">
        <w:rPr>
          <w:rFonts w:ascii="Candara" w:hAnsi="Candara"/>
          <w:sz w:val="20"/>
          <w:szCs w:val="20"/>
        </w:rPr>
        <w:t xml:space="preserve">, highlight meaningful </w:t>
      </w:r>
      <w:r w:rsidR="00B20830" w:rsidRPr="004D1A2E">
        <w:rPr>
          <w:rFonts w:ascii="Candara" w:hAnsi="Candara"/>
          <w:b/>
          <w:u w:val="single"/>
        </w:rPr>
        <w:t>diction</w:t>
      </w:r>
      <w:r w:rsidR="00B20830" w:rsidRPr="00F61C69">
        <w:rPr>
          <w:rFonts w:ascii="Candara" w:hAnsi="Candara"/>
          <w:sz w:val="20"/>
          <w:szCs w:val="20"/>
        </w:rPr>
        <w:t xml:space="preserve"> (nouns, verbs, adjectives, and adverbs) in the passage. Comment marginally on at least </w:t>
      </w:r>
      <w:r w:rsidR="00B20830" w:rsidRPr="004D1A2E">
        <w:rPr>
          <w:rFonts w:ascii="Candara" w:hAnsi="Candara"/>
          <w:sz w:val="20"/>
          <w:szCs w:val="20"/>
          <w:u w:val="single"/>
        </w:rPr>
        <w:t>five</w:t>
      </w:r>
      <w:r w:rsidR="00B20830" w:rsidRPr="00F61C69">
        <w:rPr>
          <w:rFonts w:ascii="Candara" w:hAnsi="Candara"/>
          <w:sz w:val="20"/>
          <w:szCs w:val="20"/>
        </w:rPr>
        <w:t xml:space="preserve"> of these highlighted words, considering these questions:  (1) What connotations do you glean from specific word choices?  (2) What conflicts or connections (similarities) do you understand through specific word choices? (3) What significance (regarding character, event, etc.) do you understand through specific word choices?  </w:t>
      </w:r>
      <w:r w:rsidR="004474DD">
        <w:rPr>
          <w:rFonts w:ascii="Candara" w:hAnsi="Candara"/>
          <w:sz w:val="20"/>
          <w:szCs w:val="20"/>
        </w:rPr>
        <w:t xml:space="preserve">Hint:  </w:t>
      </w:r>
      <w:r w:rsidR="00B20830" w:rsidRPr="00F61C69">
        <w:rPr>
          <w:rFonts w:ascii="Candara" w:hAnsi="Candara"/>
          <w:sz w:val="20"/>
          <w:szCs w:val="20"/>
        </w:rPr>
        <w:t>In general, marginal comments will take the form of a phrase such as: “</w:t>
      </w:r>
      <w:r w:rsidR="00B20830" w:rsidRPr="00F61C69">
        <w:rPr>
          <w:rFonts w:ascii="Candara" w:hAnsi="Candara"/>
          <w:b/>
          <w:sz w:val="20"/>
          <w:szCs w:val="20"/>
        </w:rPr>
        <w:t xml:space="preserve">conveys </w:t>
      </w:r>
      <w:r w:rsidR="00B20830" w:rsidRPr="00F61C69">
        <w:rPr>
          <w:rFonts w:ascii="Candara" w:hAnsi="Candara"/>
          <w:sz w:val="20"/>
          <w:szCs w:val="20"/>
        </w:rPr>
        <w:t>________”, “</w:t>
      </w:r>
      <w:r w:rsidR="00B20830" w:rsidRPr="00F61C69">
        <w:rPr>
          <w:rFonts w:ascii="Candara" w:hAnsi="Candara"/>
          <w:b/>
          <w:sz w:val="20"/>
          <w:szCs w:val="20"/>
        </w:rPr>
        <w:t>shows</w:t>
      </w:r>
      <w:r w:rsidR="00B20830" w:rsidRPr="00F61C69">
        <w:rPr>
          <w:rFonts w:ascii="Candara" w:hAnsi="Candara"/>
          <w:sz w:val="20"/>
          <w:szCs w:val="20"/>
        </w:rPr>
        <w:t xml:space="preserve"> _________”, “</w:t>
      </w:r>
      <w:r w:rsidR="00B20830" w:rsidRPr="00F61C69">
        <w:rPr>
          <w:rFonts w:ascii="Candara" w:hAnsi="Candara"/>
          <w:b/>
          <w:sz w:val="20"/>
          <w:szCs w:val="20"/>
        </w:rPr>
        <w:t>suggests</w:t>
      </w:r>
      <w:r w:rsidR="00B20830" w:rsidRPr="00F61C69">
        <w:rPr>
          <w:rFonts w:ascii="Candara" w:hAnsi="Candara"/>
          <w:sz w:val="20"/>
          <w:szCs w:val="20"/>
        </w:rPr>
        <w:t xml:space="preserve"> _________”, “</w:t>
      </w:r>
      <w:r w:rsidR="00B20830" w:rsidRPr="00F61C69">
        <w:rPr>
          <w:rFonts w:ascii="Candara" w:hAnsi="Candara"/>
          <w:b/>
          <w:sz w:val="20"/>
          <w:szCs w:val="20"/>
        </w:rPr>
        <w:t>fitting because</w:t>
      </w:r>
      <w:r w:rsidR="00B20830" w:rsidRPr="00F61C69">
        <w:rPr>
          <w:rFonts w:ascii="Candara" w:hAnsi="Candara"/>
          <w:sz w:val="20"/>
          <w:szCs w:val="20"/>
        </w:rPr>
        <w:t xml:space="preserve"> _________”, or “</w:t>
      </w:r>
      <w:r w:rsidR="00B20830" w:rsidRPr="00F61C69">
        <w:rPr>
          <w:rFonts w:ascii="Candara" w:hAnsi="Candara"/>
          <w:b/>
          <w:sz w:val="20"/>
          <w:szCs w:val="20"/>
        </w:rPr>
        <w:t>significant because</w:t>
      </w:r>
      <w:r w:rsidR="00B20830" w:rsidRPr="00F61C69">
        <w:rPr>
          <w:rFonts w:ascii="Candara" w:hAnsi="Candara"/>
          <w:sz w:val="20"/>
          <w:szCs w:val="20"/>
        </w:rPr>
        <w:t xml:space="preserve"> _________.”]</w:t>
      </w:r>
    </w:p>
    <w:p w:rsidR="00B20830" w:rsidRPr="00F61C69" w:rsidRDefault="00B20830" w:rsidP="00B20830">
      <w:pPr>
        <w:jc w:val="both"/>
        <w:rPr>
          <w:rFonts w:ascii="Candara" w:hAnsi="Candara"/>
          <w:sz w:val="20"/>
          <w:szCs w:val="20"/>
        </w:rPr>
      </w:pPr>
    </w:p>
    <w:p w:rsidR="00B20830" w:rsidRPr="00F61C69" w:rsidRDefault="00B20830" w:rsidP="00B20830">
      <w:pPr>
        <w:jc w:val="both"/>
        <w:rPr>
          <w:rFonts w:ascii="Candara" w:hAnsi="Candara"/>
          <w:sz w:val="20"/>
          <w:szCs w:val="20"/>
        </w:rPr>
      </w:pPr>
    </w:p>
    <w:p w:rsidR="00B20830" w:rsidRDefault="00B47CD7" w:rsidP="00B20830">
      <w:pPr>
        <w:numPr>
          <w:ilvl w:val="0"/>
          <w:numId w:val="2"/>
        </w:numPr>
        <w:jc w:val="both"/>
        <w:rPr>
          <w:rFonts w:ascii="Candara" w:hAnsi="Candara"/>
          <w:sz w:val="20"/>
          <w:szCs w:val="20"/>
        </w:rPr>
      </w:pPr>
      <w:r>
        <w:rPr>
          <w:rFonts w:ascii="Candara" w:hAnsi="Candara"/>
          <w:b/>
          <w:sz w:val="20"/>
          <w:szCs w:val="20"/>
        </w:rPr>
        <w:t>In a second color</w:t>
      </w:r>
      <w:r w:rsidR="00B20830" w:rsidRPr="00F61C69">
        <w:rPr>
          <w:rFonts w:ascii="Candara" w:hAnsi="Candara"/>
          <w:sz w:val="20"/>
          <w:szCs w:val="20"/>
        </w:rPr>
        <w:t xml:space="preserve">, highlight evidence of at least </w:t>
      </w:r>
      <w:r w:rsidR="00B20830" w:rsidRPr="004474DD">
        <w:rPr>
          <w:rFonts w:ascii="Candara" w:hAnsi="Candara"/>
          <w:b/>
          <w:u w:val="single"/>
        </w:rPr>
        <w:t>one narrative strategy</w:t>
      </w:r>
      <w:r w:rsidR="00B20830" w:rsidRPr="00F61C69">
        <w:rPr>
          <w:rFonts w:ascii="Candara" w:hAnsi="Candara"/>
          <w:sz w:val="20"/>
          <w:szCs w:val="20"/>
        </w:rPr>
        <w:t xml:space="preserve"> and </w:t>
      </w:r>
      <w:r w:rsidR="00B20830" w:rsidRPr="004474DD">
        <w:rPr>
          <w:rFonts w:ascii="Candara" w:hAnsi="Candara"/>
          <w:b/>
          <w:u w:val="single"/>
        </w:rPr>
        <w:t>one rhetorical device</w:t>
      </w:r>
      <w:r w:rsidR="00B20830" w:rsidRPr="00F61C69">
        <w:rPr>
          <w:rFonts w:ascii="Candara" w:hAnsi="Candara"/>
          <w:sz w:val="20"/>
          <w:szCs w:val="20"/>
        </w:rPr>
        <w:t>.  (I have listed ideas in the boxes</w:t>
      </w:r>
      <w:r w:rsidR="004474DD">
        <w:rPr>
          <w:rFonts w:ascii="Candara" w:hAnsi="Candara"/>
          <w:sz w:val="20"/>
          <w:szCs w:val="20"/>
        </w:rPr>
        <w:t xml:space="preserve"> below</w:t>
      </w:r>
      <w:r w:rsidR="00B20830" w:rsidRPr="00F61C69">
        <w:rPr>
          <w:rFonts w:ascii="Candara" w:hAnsi="Candara"/>
          <w:sz w:val="20"/>
          <w:szCs w:val="20"/>
        </w:rPr>
        <w:t>; the list is not comprehensive.)  Label the strategy or device marginally and briefly comment on</w:t>
      </w:r>
      <w:r w:rsidR="004474DD">
        <w:rPr>
          <w:rFonts w:ascii="Candara" w:hAnsi="Candara"/>
          <w:sz w:val="20"/>
          <w:szCs w:val="20"/>
        </w:rPr>
        <w:t xml:space="preserve"> its effect.   [See “hint” of #1 regarding marginal notations</w:t>
      </w:r>
      <w:r w:rsidR="00B20830" w:rsidRPr="00F61C69">
        <w:rPr>
          <w:rFonts w:ascii="Candara" w:hAnsi="Candara"/>
          <w:sz w:val="20"/>
          <w:szCs w:val="20"/>
        </w:rPr>
        <w:t>.]</w:t>
      </w:r>
    </w:p>
    <w:p w:rsidR="004474DD" w:rsidRDefault="004474DD" w:rsidP="004474DD">
      <w:pPr>
        <w:ind w:left="1440"/>
        <w:jc w:val="both"/>
        <w:rPr>
          <w:rFonts w:ascii="Candara" w:hAnsi="Candara"/>
          <w:b/>
          <w:sz w:val="20"/>
          <w:szCs w:val="20"/>
        </w:rPr>
      </w:pPr>
    </w:p>
    <w:p w:rsidR="004474DD" w:rsidRDefault="004474DD" w:rsidP="004474DD">
      <w:pPr>
        <w:ind w:left="1440"/>
        <w:jc w:val="both"/>
        <w:rPr>
          <w:rFonts w:ascii="Candara" w:hAnsi="Candara"/>
          <w:b/>
          <w:sz w:val="20"/>
          <w:szCs w:val="20"/>
        </w:rPr>
      </w:pPr>
    </w:p>
    <w:p w:rsidR="004474DD" w:rsidRPr="00F61C69" w:rsidRDefault="004474DD" w:rsidP="004474DD">
      <w:pPr>
        <w:ind w:firstLine="720"/>
        <w:jc w:val="both"/>
        <w:rPr>
          <w:rFonts w:ascii="Candara" w:hAnsi="Candara"/>
          <w:b/>
          <w:sz w:val="20"/>
        </w:rPr>
      </w:pPr>
      <w:r w:rsidRPr="00F61C69">
        <w:rPr>
          <w:rFonts w:ascii="Candara" w:hAnsi="Candara"/>
          <w:b/>
          <w:sz w:val="20"/>
        </w:rPr>
        <w:t xml:space="preserve">Some strategies and devices for </w:t>
      </w:r>
      <w:r>
        <w:rPr>
          <w:rFonts w:ascii="Candara" w:hAnsi="Candara"/>
          <w:b/>
          <w:sz w:val="20"/>
        </w:rPr>
        <w:t>NARRATIVE WRITING</w:t>
      </w:r>
      <w:r w:rsidRPr="00F61C69">
        <w:rPr>
          <w:rFonts w:ascii="Candara" w:hAnsi="Candara"/>
          <w:b/>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788"/>
      </w:tblGrid>
      <w:tr w:rsidR="004474DD" w:rsidRPr="00F61C69" w:rsidTr="00DF7F9B">
        <w:tc>
          <w:tcPr>
            <w:tcW w:w="3960" w:type="dxa"/>
          </w:tcPr>
          <w:p w:rsidR="004474DD" w:rsidRPr="00F61C69" w:rsidRDefault="004474DD" w:rsidP="00DF7F9B">
            <w:pPr>
              <w:jc w:val="both"/>
              <w:rPr>
                <w:rFonts w:ascii="Candara" w:hAnsi="Candara"/>
                <w:sz w:val="20"/>
              </w:rPr>
            </w:pPr>
            <w:r w:rsidRPr="00F61C69">
              <w:rPr>
                <w:rFonts w:ascii="Candara" w:hAnsi="Candara"/>
                <w:sz w:val="20"/>
              </w:rPr>
              <w:t>Point of view</w:t>
            </w:r>
          </w:p>
          <w:p w:rsidR="004474DD" w:rsidRPr="00F61C69" w:rsidRDefault="004474DD" w:rsidP="00DF7F9B">
            <w:pPr>
              <w:jc w:val="both"/>
              <w:rPr>
                <w:rFonts w:ascii="Candara" w:hAnsi="Candara"/>
                <w:sz w:val="20"/>
              </w:rPr>
            </w:pPr>
            <w:r w:rsidRPr="00F61C69">
              <w:rPr>
                <w:rFonts w:ascii="Candara" w:hAnsi="Candara"/>
                <w:sz w:val="20"/>
              </w:rPr>
              <w:t>Flash forward</w:t>
            </w:r>
          </w:p>
          <w:p w:rsidR="004474DD" w:rsidRPr="00F61C69" w:rsidRDefault="004474DD" w:rsidP="00DF7F9B">
            <w:pPr>
              <w:jc w:val="both"/>
              <w:rPr>
                <w:rFonts w:ascii="Candara" w:hAnsi="Candara"/>
                <w:sz w:val="20"/>
              </w:rPr>
            </w:pPr>
            <w:r w:rsidRPr="00F61C69">
              <w:rPr>
                <w:rFonts w:ascii="Candara" w:hAnsi="Candara"/>
                <w:sz w:val="20"/>
              </w:rPr>
              <w:t>Flashback</w:t>
            </w:r>
          </w:p>
          <w:p w:rsidR="004474DD" w:rsidRPr="00F61C69" w:rsidRDefault="004474DD" w:rsidP="00DF7F9B">
            <w:pPr>
              <w:jc w:val="both"/>
              <w:rPr>
                <w:rFonts w:ascii="Candara" w:hAnsi="Candara"/>
                <w:sz w:val="20"/>
              </w:rPr>
            </w:pPr>
            <w:r w:rsidRPr="00F61C69">
              <w:rPr>
                <w:rFonts w:ascii="Candara" w:hAnsi="Candara"/>
                <w:sz w:val="20"/>
              </w:rPr>
              <w:t>Events/actions/thoughts</w:t>
            </w:r>
          </w:p>
          <w:p w:rsidR="004474DD" w:rsidRPr="00F61C69" w:rsidRDefault="004474DD" w:rsidP="00DF7F9B">
            <w:pPr>
              <w:jc w:val="both"/>
              <w:rPr>
                <w:rFonts w:ascii="Candara" w:hAnsi="Candara"/>
                <w:sz w:val="20"/>
              </w:rPr>
            </w:pPr>
            <w:r w:rsidRPr="00F61C69">
              <w:rPr>
                <w:rFonts w:ascii="Candara" w:hAnsi="Candara"/>
                <w:sz w:val="20"/>
              </w:rPr>
              <w:t xml:space="preserve">Pacing </w:t>
            </w:r>
          </w:p>
          <w:p w:rsidR="004474DD" w:rsidRPr="00F61C69" w:rsidRDefault="004474DD" w:rsidP="00DF7F9B">
            <w:pPr>
              <w:jc w:val="both"/>
              <w:rPr>
                <w:rFonts w:ascii="Candara" w:hAnsi="Candara"/>
                <w:sz w:val="20"/>
              </w:rPr>
            </w:pPr>
            <w:r w:rsidRPr="00F61C69">
              <w:rPr>
                <w:rFonts w:ascii="Candara" w:hAnsi="Candara"/>
                <w:sz w:val="20"/>
              </w:rPr>
              <w:t>Figurative Language</w:t>
            </w:r>
          </w:p>
          <w:p w:rsidR="004474DD" w:rsidRPr="00F61C69" w:rsidRDefault="004474DD" w:rsidP="00DF7F9B">
            <w:pPr>
              <w:jc w:val="both"/>
              <w:rPr>
                <w:rFonts w:ascii="Candara" w:hAnsi="Candara"/>
                <w:sz w:val="20"/>
              </w:rPr>
            </w:pPr>
            <w:r w:rsidRPr="00F61C69">
              <w:rPr>
                <w:rFonts w:ascii="Candara" w:hAnsi="Candara"/>
                <w:sz w:val="20"/>
              </w:rPr>
              <w:t>Imagery</w:t>
            </w:r>
          </w:p>
          <w:p w:rsidR="004474DD" w:rsidRPr="00F61C69" w:rsidRDefault="004474DD" w:rsidP="00DF7F9B">
            <w:pPr>
              <w:jc w:val="both"/>
              <w:rPr>
                <w:rFonts w:ascii="Candara" w:hAnsi="Candara"/>
                <w:sz w:val="20"/>
              </w:rPr>
            </w:pPr>
            <w:r w:rsidRPr="00F61C69">
              <w:rPr>
                <w:rFonts w:ascii="Candara" w:hAnsi="Candara"/>
                <w:sz w:val="20"/>
              </w:rPr>
              <w:t>Conflicts / Tension / Suspense</w:t>
            </w:r>
          </w:p>
        </w:tc>
        <w:tc>
          <w:tcPr>
            <w:tcW w:w="4788" w:type="dxa"/>
          </w:tcPr>
          <w:p w:rsidR="004474DD" w:rsidRPr="00F61C69" w:rsidRDefault="004474DD" w:rsidP="00DF7F9B">
            <w:pPr>
              <w:jc w:val="both"/>
              <w:rPr>
                <w:rFonts w:ascii="Candara" w:hAnsi="Candara"/>
                <w:sz w:val="20"/>
              </w:rPr>
            </w:pPr>
            <w:r w:rsidRPr="00F61C69">
              <w:rPr>
                <w:rFonts w:ascii="Candara" w:hAnsi="Candara"/>
                <w:sz w:val="20"/>
              </w:rPr>
              <w:t>Voice (of narrator)</w:t>
            </w:r>
          </w:p>
          <w:p w:rsidR="004474DD" w:rsidRPr="00F61C69" w:rsidRDefault="004474DD" w:rsidP="00DF7F9B">
            <w:pPr>
              <w:jc w:val="both"/>
              <w:rPr>
                <w:rFonts w:ascii="Candara" w:hAnsi="Candara"/>
                <w:sz w:val="20"/>
              </w:rPr>
            </w:pPr>
            <w:r w:rsidRPr="00F61C69">
              <w:rPr>
                <w:rFonts w:ascii="Candara" w:hAnsi="Candara"/>
                <w:sz w:val="20"/>
              </w:rPr>
              <w:t>Verb tense</w:t>
            </w:r>
          </w:p>
          <w:p w:rsidR="004474DD" w:rsidRPr="00F61C69" w:rsidRDefault="004474DD" w:rsidP="00DF7F9B">
            <w:pPr>
              <w:jc w:val="both"/>
              <w:rPr>
                <w:rFonts w:ascii="Candara" w:hAnsi="Candara"/>
                <w:sz w:val="20"/>
              </w:rPr>
            </w:pPr>
            <w:r w:rsidRPr="00F61C69">
              <w:rPr>
                <w:rFonts w:ascii="Candara" w:hAnsi="Candara"/>
                <w:sz w:val="20"/>
              </w:rPr>
              <w:t>Sentence length (rhythm, pacing)</w:t>
            </w:r>
          </w:p>
          <w:p w:rsidR="004474DD" w:rsidRPr="00B040EC" w:rsidRDefault="004474DD" w:rsidP="00DF7F9B">
            <w:pPr>
              <w:jc w:val="both"/>
              <w:rPr>
                <w:rFonts w:ascii="Candara" w:hAnsi="Candara"/>
                <w:sz w:val="20"/>
                <w:lang w:val="es-MX"/>
              </w:rPr>
            </w:pPr>
            <w:r w:rsidRPr="00B040EC">
              <w:rPr>
                <w:rFonts w:ascii="Candara" w:hAnsi="Candara"/>
                <w:sz w:val="20"/>
                <w:lang w:val="es-MX"/>
              </w:rPr>
              <w:t>Irony</w:t>
            </w:r>
          </w:p>
          <w:p w:rsidR="004474DD" w:rsidRPr="00B040EC" w:rsidRDefault="004474DD" w:rsidP="00DF7F9B">
            <w:pPr>
              <w:jc w:val="both"/>
              <w:rPr>
                <w:rFonts w:ascii="Candara" w:hAnsi="Candara"/>
                <w:sz w:val="20"/>
                <w:lang w:val="es-MX"/>
              </w:rPr>
            </w:pPr>
            <w:r w:rsidRPr="00B040EC">
              <w:rPr>
                <w:rFonts w:ascii="Candara" w:hAnsi="Candara"/>
                <w:sz w:val="20"/>
                <w:lang w:val="es-MX"/>
              </w:rPr>
              <w:t>Language (colloquial, informal, jargon, etc.)</w:t>
            </w:r>
          </w:p>
          <w:p w:rsidR="004474DD" w:rsidRPr="00F61C69" w:rsidRDefault="004474DD" w:rsidP="00DF7F9B">
            <w:pPr>
              <w:jc w:val="both"/>
              <w:rPr>
                <w:rFonts w:ascii="Candara" w:hAnsi="Candara"/>
                <w:sz w:val="20"/>
              </w:rPr>
            </w:pPr>
            <w:r w:rsidRPr="00F61C69">
              <w:rPr>
                <w:rFonts w:ascii="Candara" w:hAnsi="Candara"/>
                <w:sz w:val="20"/>
              </w:rPr>
              <w:t>Humor</w:t>
            </w:r>
          </w:p>
          <w:p w:rsidR="004474DD" w:rsidRPr="00F61C69" w:rsidRDefault="004474DD" w:rsidP="00DF7F9B">
            <w:pPr>
              <w:jc w:val="both"/>
              <w:rPr>
                <w:rFonts w:ascii="Candara" w:hAnsi="Candara"/>
                <w:sz w:val="20"/>
              </w:rPr>
            </w:pPr>
            <w:r w:rsidRPr="00F61C69">
              <w:rPr>
                <w:rFonts w:ascii="Candara" w:hAnsi="Candara"/>
                <w:sz w:val="20"/>
              </w:rPr>
              <w:t>Repetitions</w:t>
            </w:r>
          </w:p>
          <w:p w:rsidR="004474DD" w:rsidRPr="00F61C69" w:rsidRDefault="004474DD" w:rsidP="00DF7F9B">
            <w:pPr>
              <w:jc w:val="both"/>
              <w:rPr>
                <w:rFonts w:ascii="Candara" w:hAnsi="Candara"/>
                <w:sz w:val="20"/>
              </w:rPr>
            </w:pPr>
            <w:r w:rsidRPr="00F61C69">
              <w:rPr>
                <w:rFonts w:ascii="Candara" w:hAnsi="Candara"/>
                <w:sz w:val="20"/>
              </w:rPr>
              <w:t>Focus (of a chapter, of a paragraph, etc.)</w:t>
            </w:r>
          </w:p>
        </w:tc>
      </w:tr>
    </w:tbl>
    <w:p w:rsidR="004474DD" w:rsidRPr="00F61C69" w:rsidRDefault="004474DD" w:rsidP="009D4420">
      <w:pPr>
        <w:jc w:val="both"/>
        <w:rPr>
          <w:rFonts w:ascii="Candara" w:hAnsi="Candara"/>
          <w:b/>
          <w:sz w:val="20"/>
        </w:rPr>
      </w:pPr>
    </w:p>
    <w:p w:rsidR="004474DD" w:rsidRPr="00F61C69" w:rsidRDefault="004474DD" w:rsidP="004474DD">
      <w:pPr>
        <w:ind w:firstLine="720"/>
        <w:jc w:val="both"/>
        <w:rPr>
          <w:rFonts w:ascii="Candara" w:hAnsi="Candara"/>
          <w:b/>
          <w:sz w:val="20"/>
        </w:rPr>
      </w:pPr>
      <w:r w:rsidRPr="00F61C69">
        <w:rPr>
          <w:rFonts w:ascii="Candara" w:hAnsi="Candara"/>
          <w:b/>
          <w:sz w:val="20"/>
        </w:rPr>
        <w:t xml:space="preserve">Some </w:t>
      </w:r>
      <w:r>
        <w:rPr>
          <w:rFonts w:ascii="Candara" w:hAnsi="Candara"/>
          <w:b/>
          <w:sz w:val="20"/>
        </w:rPr>
        <w:t>RHETORICAL DEVICES</w:t>
      </w:r>
      <w:r w:rsidRPr="00F61C69">
        <w:rPr>
          <w:rFonts w:ascii="Candara" w:hAnsi="Candara"/>
          <w:b/>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988"/>
      </w:tblGrid>
      <w:tr w:rsidR="004474DD" w:rsidRPr="00F61C69" w:rsidTr="00DF7F9B">
        <w:tc>
          <w:tcPr>
            <w:tcW w:w="2880" w:type="dxa"/>
          </w:tcPr>
          <w:p w:rsidR="004474DD" w:rsidRPr="00F61C69" w:rsidRDefault="004474DD" w:rsidP="00DF7F9B">
            <w:pPr>
              <w:jc w:val="both"/>
              <w:rPr>
                <w:rFonts w:ascii="Candara" w:hAnsi="Candara"/>
                <w:sz w:val="20"/>
              </w:rPr>
            </w:pPr>
            <w:r w:rsidRPr="00F61C69">
              <w:rPr>
                <w:rFonts w:ascii="Candara" w:hAnsi="Candara"/>
                <w:sz w:val="20"/>
              </w:rPr>
              <w:t>alliteration or assonance</w:t>
            </w:r>
          </w:p>
          <w:p w:rsidR="004474DD" w:rsidRPr="00F61C69" w:rsidRDefault="004474DD" w:rsidP="00DF7F9B">
            <w:pPr>
              <w:jc w:val="both"/>
              <w:rPr>
                <w:rFonts w:ascii="Candara" w:hAnsi="Candara"/>
                <w:sz w:val="20"/>
              </w:rPr>
            </w:pPr>
            <w:r w:rsidRPr="00F61C69">
              <w:rPr>
                <w:rFonts w:ascii="Candara" w:hAnsi="Candara"/>
                <w:sz w:val="20"/>
              </w:rPr>
              <w:t xml:space="preserve">allusion </w:t>
            </w:r>
          </w:p>
          <w:p w:rsidR="004474DD" w:rsidRPr="00F61C69" w:rsidRDefault="004474DD" w:rsidP="00DF7F9B">
            <w:pPr>
              <w:jc w:val="both"/>
              <w:rPr>
                <w:rFonts w:ascii="Candara" w:hAnsi="Candara"/>
                <w:sz w:val="20"/>
              </w:rPr>
            </w:pPr>
            <w:r w:rsidRPr="00F61C69">
              <w:rPr>
                <w:rFonts w:ascii="Candara" w:hAnsi="Candara"/>
                <w:sz w:val="20"/>
              </w:rPr>
              <w:t xml:space="preserve">analogy </w:t>
            </w:r>
          </w:p>
          <w:p w:rsidR="004474DD" w:rsidRPr="00F61C69" w:rsidRDefault="004474DD" w:rsidP="00DF7F9B">
            <w:pPr>
              <w:jc w:val="both"/>
              <w:rPr>
                <w:rFonts w:ascii="Candara" w:hAnsi="Candara"/>
                <w:sz w:val="20"/>
              </w:rPr>
            </w:pPr>
            <w:r w:rsidRPr="00F61C69">
              <w:rPr>
                <w:rFonts w:ascii="Candara" w:hAnsi="Candara"/>
                <w:sz w:val="20"/>
              </w:rPr>
              <w:t xml:space="preserve">apostrophe </w:t>
            </w:r>
          </w:p>
          <w:p w:rsidR="004474DD" w:rsidRPr="00F61C69" w:rsidRDefault="004474DD" w:rsidP="00DF7F9B">
            <w:pPr>
              <w:jc w:val="both"/>
              <w:rPr>
                <w:rFonts w:ascii="Candara" w:hAnsi="Candara"/>
                <w:sz w:val="20"/>
              </w:rPr>
            </w:pPr>
            <w:r w:rsidRPr="00F61C69">
              <w:rPr>
                <w:rFonts w:ascii="Candara" w:hAnsi="Candara"/>
                <w:sz w:val="20"/>
              </w:rPr>
              <w:t xml:space="preserve">antithesis </w:t>
            </w:r>
            <w:r w:rsidRPr="00F61C69">
              <w:rPr>
                <w:rFonts w:ascii="Candara" w:hAnsi="Candara"/>
                <w:sz w:val="20"/>
              </w:rPr>
              <w:tab/>
            </w:r>
          </w:p>
        </w:tc>
        <w:tc>
          <w:tcPr>
            <w:tcW w:w="2880" w:type="dxa"/>
          </w:tcPr>
          <w:p w:rsidR="004474DD" w:rsidRPr="00F61C69" w:rsidRDefault="004474DD" w:rsidP="00DF7F9B">
            <w:pPr>
              <w:jc w:val="both"/>
              <w:rPr>
                <w:rFonts w:ascii="Candara" w:hAnsi="Candara"/>
                <w:sz w:val="20"/>
              </w:rPr>
            </w:pPr>
            <w:r w:rsidRPr="00F61C69">
              <w:rPr>
                <w:rFonts w:ascii="Candara" w:hAnsi="Candara"/>
                <w:sz w:val="20"/>
              </w:rPr>
              <w:t xml:space="preserve">metaphor </w:t>
            </w:r>
          </w:p>
          <w:p w:rsidR="004474DD" w:rsidRPr="00F61C69" w:rsidRDefault="004474DD" w:rsidP="00DF7F9B">
            <w:pPr>
              <w:jc w:val="both"/>
              <w:rPr>
                <w:rFonts w:ascii="Candara" w:hAnsi="Candara"/>
                <w:sz w:val="20"/>
              </w:rPr>
            </w:pPr>
            <w:r w:rsidRPr="00F61C69">
              <w:rPr>
                <w:rFonts w:ascii="Candara" w:hAnsi="Candara"/>
                <w:sz w:val="20"/>
              </w:rPr>
              <w:t>simile</w:t>
            </w:r>
          </w:p>
          <w:p w:rsidR="004474DD" w:rsidRPr="00F61C69" w:rsidRDefault="004474DD" w:rsidP="00DF7F9B">
            <w:pPr>
              <w:jc w:val="both"/>
              <w:rPr>
                <w:rFonts w:ascii="Candara" w:hAnsi="Candara"/>
                <w:sz w:val="20"/>
              </w:rPr>
            </w:pPr>
            <w:r w:rsidRPr="00F61C69">
              <w:rPr>
                <w:rFonts w:ascii="Candara" w:hAnsi="Candara"/>
                <w:sz w:val="20"/>
              </w:rPr>
              <w:t>onomatopoeia</w:t>
            </w:r>
          </w:p>
          <w:p w:rsidR="004474DD" w:rsidRPr="00F61C69" w:rsidRDefault="004474DD" w:rsidP="00DF7F9B">
            <w:pPr>
              <w:jc w:val="both"/>
              <w:rPr>
                <w:rFonts w:ascii="Candara" w:hAnsi="Candara"/>
                <w:sz w:val="20"/>
              </w:rPr>
            </w:pPr>
            <w:r w:rsidRPr="00F61C69">
              <w:rPr>
                <w:rFonts w:ascii="Candara" w:hAnsi="Candara"/>
                <w:sz w:val="20"/>
              </w:rPr>
              <w:t>oxymoron</w:t>
            </w:r>
            <w:r w:rsidRPr="00F61C69">
              <w:rPr>
                <w:rFonts w:ascii="Candara" w:hAnsi="Candara"/>
                <w:sz w:val="20"/>
              </w:rPr>
              <w:tab/>
            </w:r>
          </w:p>
          <w:p w:rsidR="004474DD" w:rsidRPr="00F61C69" w:rsidRDefault="004474DD" w:rsidP="00DF7F9B">
            <w:pPr>
              <w:jc w:val="both"/>
              <w:rPr>
                <w:rFonts w:ascii="Candara" w:hAnsi="Candara"/>
                <w:sz w:val="20"/>
              </w:rPr>
            </w:pPr>
            <w:r w:rsidRPr="00F61C69">
              <w:rPr>
                <w:rFonts w:ascii="Candara" w:hAnsi="Candara"/>
                <w:sz w:val="20"/>
              </w:rPr>
              <w:t>parallelism</w:t>
            </w:r>
          </w:p>
        </w:tc>
        <w:tc>
          <w:tcPr>
            <w:tcW w:w="2988" w:type="dxa"/>
          </w:tcPr>
          <w:p w:rsidR="004474DD" w:rsidRPr="00F61C69" w:rsidRDefault="004474DD" w:rsidP="00DF7F9B">
            <w:pPr>
              <w:jc w:val="both"/>
              <w:rPr>
                <w:rFonts w:ascii="Candara" w:hAnsi="Candara"/>
                <w:sz w:val="20"/>
              </w:rPr>
            </w:pPr>
            <w:r w:rsidRPr="00F61C69">
              <w:rPr>
                <w:rFonts w:ascii="Candara" w:hAnsi="Candara"/>
                <w:sz w:val="20"/>
              </w:rPr>
              <w:t>personification</w:t>
            </w:r>
          </w:p>
          <w:p w:rsidR="004474DD" w:rsidRPr="00F61C69" w:rsidRDefault="004474DD" w:rsidP="00DF7F9B">
            <w:pPr>
              <w:jc w:val="both"/>
              <w:rPr>
                <w:rFonts w:ascii="Candara" w:hAnsi="Candara"/>
                <w:sz w:val="20"/>
              </w:rPr>
            </w:pPr>
            <w:r w:rsidRPr="00F61C69">
              <w:rPr>
                <w:rFonts w:ascii="Candara" w:hAnsi="Candara"/>
                <w:sz w:val="20"/>
              </w:rPr>
              <w:t>rhetorical question</w:t>
            </w:r>
          </w:p>
          <w:p w:rsidR="004474DD" w:rsidRPr="00F61C69" w:rsidRDefault="004474DD" w:rsidP="00DF7F9B">
            <w:pPr>
              <w:jc w:val="both"/>
              <w:rPr>
                <w:rFonts w:ascii="Candara" w:hAnsi="Candara"/>
                <w:sz w:val="20"/>
              </w:rPr>
            </w:pPr>
            <w:r w:rsidRPr="00F61C69">
              <w:rPr>
                <w:rFonts w:ascii="Candara" w:hAnsi="Candara"/>
                <w:sz w:val="20"/>
              </w:rPr>
              <w:t>extended metaphor</w:t>
            </w:r>
          </w:p>
        </w:tc>
      </w:tr>
    </w:tbl>
    <w:p w:rsidR="00B20830" w:rsidRPr="00F61C69" w:rsidRDefault="00B20830" w:rsidP="00B20830">
      <w:pPr>
        <w:jc w:val="both"/>
        <w:rPr>
          <w:rFonts w:ascii="Candara" w:hAnsi="Candara"/>
          <w:sz w:val="20"/>
          <w:szCs w:val="20"/>
        </w:rPr>
      </w:pPr>
    </w:p>
    <w:p w:rsidR="008D4B79" w:rsidRPr="00B040EC" w:rsidRDefault="00B47CD7" w:rsidP="008817B5">
      <w:pPr>
        <w:numPr>
          <w:ilvl w:val="0"/>
          <w:numId w:val="2"/>
        </w:numPr>
        <w:jc w:val="both"/>
        <w:rPr>
          <w:rFonts w:ascii="Candara" w:hAnsi="Candara"/>
          <w:sz w:val="20"/>
          <w:szCs w:val="20"/>
        </w:rPr>
      </w:pPr>
      <w:r>
        <w:rPr>
          <w:rFonts w:ascii="Candara" w:hAnsi="Candara"/>
          <w:b/>
          <w:sz w:val="20"/>
          <w:szCs w:val="20"/>
        </w:rPr>
        <w:t>In a third color</w:t>
      </w:r>
      <w:r w:rsidR="00B20830" w:rsidRPr="009D4420">
        <w:rPr>
          <w:rFonts w:ascii="Candara" w:hAnsi="Candara"/>
          <w:sz w:val="20"/>
          <w:szCs w:val="20"/>
        </w:rPr>
        <w:t xml:space="preserve">, draw brackets around </w:t>
      </w:r>
      <w:r w:rsidR="00B20830" w:rsidRPr="009D4420">
        <w:rPr>
          <w:rFonts w:ascii="Candara" w:hAnsi="Candara"/>
          <w:b/>
          <w:sz w:val="20"/>
          <w:szCs w:val="20"/>
          <w:u w:val="single"/>
        </w:rPr>
        <w:t>two</w:t>
      </w:r>
      <w:r w:rsidR="00B20830" w:rsidRPr="009D4420">
        <w:rPr>
          <w:rFonts w:ascii="Candara" w:hAnsi="Candara"/>
          <w:b/>
          <w:sz w:val="20"/>
          <w:szCs w:val="20"/>
        </w:rPr>
        <w:t xml:space="preserve"> 5-10 line blocks of text</w:t>
      </w:r>
      <w:r w:rsidR="004474DD" w:rsidRPr="009D4420">
        <w:rPr>
          <w:rFonts w:ascii="Candara" w:hAnsi="Candara"/>
          <w:sz w:val="20"/>
          <w:szCs w:val="20"/>
        </w:rPr>
        <w:t xml:space="preserve"> within section two</w:t>
      </w:r>
      <w:r w:rsidR="00B20830" w:rsidRPr="009D4420">
        <w:rPr>
          <w:rFonts w:ascii="Candara" w:hAnsi="Candara"/>
          <w:sz w:val="20"/>
          <w:szCs w:val="20"/>
        </w:rPr>
        <w:t>; for each</w:t>
      </w:r>
      <w:r w:rsidR="009D4420" w:rsidRPr="009D4420">
        <w:rPr>
          <w:rFonts w:ascii="Candara" w:hAnsi="Candara"/>
          <w:sz w:val="20"/>
          <w:szCs w:val="20"/>
        </w:rPr>
        <w:t xml:space="preserve"> block of text</w:t>
      </w:r>
      <w:r w:rsidR="00B20830" w:rsidRPr="009D4420">
        <w:rPr>
          <w:rFonts w:ascii="Candara" w:hAnsi="Candara"/>
          <w:sz w:val="20"/>
          <w:szCs w:val="20"/>
        </w:rPr>
        <w:t xml:space="preserve">, </w:t>
      </w:r>
      <w:r w:rsidR="009D4420">
        <w:rPr>
          <w:rFonts w:ascii="Candara" w:hAnsi="Candara"/>
          <w:sz w:val="20"/>
          <w:szCs w:val="20"/>
        </w:rPr>
        <w:t xml:space="preserve">highlight </w:t>
      </w:r>
      <w:r w:rsidR="009D4420" w:rsidRPr="009D4420">
        <w:rPr>
          <w:rFonts w:ascii="Candara" w:hAnsi="Candara"/>
          <w:sz w:val="20"/>
          <w:szCs w:val="20"/>
        </w:rPr>
        <w:t xml:space="preserve">specific diction and details that express the tone.  Then </w:t>
      </w:r>
      <w:r w:rsidR="009D4420">
        <w:rPr>
          <w:rFonts w:ascii="Candara" w:hAnsi="Candara"/>
          <w:sz w:val="20"/>
          <w:szCs w:val="20"/>
        </w:rPr>
        <w:t>choose at least two</w:t>
      </w:r>
      <w:r w:rsidR="00B20830" w:rsidRPr="009D4420">
        <w:rPr>
          <w:rFonts w:ascii="Candara" w:hAnsi="Candara"/>
          <w:sz w:val="20"/>
          <w:szCs w:val="20"/>
        </w:rPr>
        <w:t xml:space="preserve"> appropriate </w:t>
      </w:r>
      <w:r w:rsidR="00B20830" w:rsidRPr="009D4420">
        <w:rPr>
          <w:rFonts w:ascii="Candara" w:hAnsi="Candara"/>
          <w:b/>
          <w:u w:val="single"/>
        </w:rPr>
        <w:t>tone</w:t>
      </w:r>
      <w:r w:rsidR="00B20830" w:rsidRPr="009D4420">
        <w:rPr>
          <w:rFonts w:ascii="Candara" w:hAnsi="Candara"/>
          <w:b/>
        </w:rPr>
        <w:t xml:space="preserve"> </w:t>
      </w:r>
      <w:r w:rsidR="00B20830" w:rsidRPr="009D4420">
        <w:rPr>
          <w:rFonts w:ascii="Candara" w:hAnsi="Candara"/>
          <w:sz w:val="20"/>
          <w:szCs w:val="20"/>
        </w:rPr>
        <w:t>word</w:t>
      </w:r>
      <w:r w:rsidR="009D4420">
        <w:rPr>
          <w:rFonts w:ascii="Candara" w:hAnsi="Candara"/>
          <w:sz w:val="20"/>
          <w:szCs w:val="20"/>
        </w:rPr>
        <w:t>s</w:t>
      </w:r>
      <w:r w:rsidR="00B20830" w:rsidRPr="009D4420">
        <w:rPr>
          <w:rFonts w:ascii="Candara" w:hAnsi="Candara"/>
          <w:sz w:val="20"/>
          <w:szCs w:val="20"/>
        </w:rPr>
        <w:t xml:space="preserve"> from</w:t>
      </w:r>
      <w:r w:rsidR="009D4420">
        <w:rPr>
          <w:rFonts w:ascii="Candara" w:hAnsi="Candara"/>
          <w:sz w:val="20"/>
          <w:szCs w:val="20"/>
        </w:rPr>
        <w:t xml:space="preserve"> your</w:t>
      </w:r>
      <w:r w:rsidR="009D4420" w:rsidRPr="009D4420">
        <w:rPr>
          <w:rFonts w:ascii="Candara" w:hAnsi="Candara"/>
          <w:sz w:val="20"/>
          <w:szCs w:val="20"/>
        </w:rPr>
        <w:t xml:space="preserve"> tone list</w:t>
      </w:r>
      <w:r w:rsidR="00B20830" w:rsidRPr="009D4420">
        <w:rPr>
          <w:rFonts w:ascii="Candara" w:hAnsi="Candara"/>
          <w:sz w:val="20"/>
          <w:szCs w:val="20"/>
        </w:rPr>
        <w:t xml:space="preserve">.  Be as precise as possible in choosing tone words.  </w:t>
      </w:r>
    </w:p>
    <w:p w:rsidR="009D4420" w:rsidRDefault="009D4420" w:rsidP="009D4420">
      <w:pPr>
        <w:ind w:left="360"/>
        <w:rPr>
          <w:rFonts w:ascii="Candara" w:hAnsi="Candara"/>
          <w:b/>
          <w:sz w:val="28"/>
          <w:szCs w:val="28"/>
          <w:u w:val="single"/>
        </w:rPr>
      </w:pPr>
      <w:r>
        <w:rPr>
          <w:rFonts w:ascii="Candara" w:hAnsi="Candara"/>
          <w:b/>
          <w:sz w:val="28"/>
          <w:szCs w:val="28"/>
          <w:u w:val="single"/>
        </w:rPr>
        <w:lastRenderedPageBreak/>
        <w:t>Section Three:</w:t>
      </w:r>
    </w:p>
    <w:p w:rsidR="009D4420" w:rsidRDefault="009D4420" w:rsidP="009D4420">
      <w:pPr>
        <w:ind w:left="360"/>
        <w:rPr>
          <w:rFonts w:ascii="Candara" w:hAnsi="Candara"/>
          <w:sz w:val="22"/>
          <w:szCs w:val="22"/>
        </w:rPr>
      </w:pPr>
      <w:r>
        <w:rPr>
          <w:rFonts w:ascii="Candara" w:hAnsi="Candara"/>
          <w:sz w:val="22"/>
          <w:szCs w:val="22"/>
        </w:rPr>
        <w:t>You will continue to work with your group members from section two.</w:t>
      </w:r>
    </w:p>
    <w:p w:rsidR="00B47CD7" w:rsidRDefault="00B47CD7" w:rsidP="009D4420">
      <w:pPr>
        <w:pStyle w:val="ListParagraph"/>
        <w:numPr>
          <w:ilvl w:val="0"/>
          <w:numId w:val="6"/>
        </w:numPr>
        <w:ind w:left="720"/>
        <w:rPr>
          <w:rFonts w:ascii="Candara" w:hAnsi="Candara"/>
          <w:sz w:val="22"/>
          <w:szCs w:val="22"/>
        </w:rPr>
      </w:pPr>
      <w:r>
        <w:rPr>
          <w:rFonts w:ascii="Candara" w:hAnsi="Candara"/>
          <w:sz w:val="22"/>
          <w:szCs w:val="22"/>
        </w:rPr>
        <w:t>We will generate a list of ways that textual evidence could be significant in literature.</w:t>
      </w:r>
    </w:p>
    <w:p w:rsidR="009D4420" w:rsidRDefault="009D4420" w:rsidP="009D4420">
      <w:pPr>
        <w:pStyle w:val="ListParagraph"/>
        <w:numPr>
          <w:ilvl w:val="0"/>
          <w:numId w:val="6"/>
        </w:numPr>
        <w:ind w:left="720"/>
        <w:rPr>
          <w:rFonts w:ascii="Candara" w:hAnsi="Candara"/>
          <w:sz w:val="22"/>
          <w:szCs w:val="22"/>
        </w:rPr>
      </w:pPr>
      <w:r>
        <w:rPr>
          <w:rFonts w:ascii="Candara" w:hAnsi="Candara"/>
          <w:sz w:val="22"/>
          <w:szCs w:val="22"/>
        </w:rPr>
        <w:t>Stop at the break at the top of the right side of page 29.</w:t>
      </w:r>
    </w:p>
    <w:p w:rsidR="009D4420" w:rsidRDefault="009D4420" w:rsidP="009D4420">
      <w:pPr>
        <w:pStyle w:val="ListParagraph"/>
        <w:numPr>
          <w:ilvl w:val="0"/>
          <w:numId w:val="6"/>
        </w:numPr>
        <w:ind w:left="720"/>
        <w:rPr>
          <w:rFonts w:ascii="Candara" w:hAnsi="Candara"/>
          <w:sz w:val="22"/>
          <w:szCs w:val="22"/>
        </w:rPr>
      </w:pPr>
      <w:r>
        <w:rPr>
          <w:rFonts w:ascii="Candara" w:hAnsi="Candara"/>
          <w:sz w:val="22"/>
          <w:szCs w:val="22"/>
        </w:rPr>
        <w:t>Complete the chart below:</w:t>
      </w:r>
    </w:p>
    <w:p w:rsidR="009D4420" w:rsidRDefault="009D4420" w:rsidP="009D4420">
      <w:pPr>
        <w:ind w:left="360"/>
        <w:rPr>
          <w:rFonts w:ascii="Candara" w:hAnsi="Candara"/>
          <w:sz w:val="22"/>
          <w:szCs w:val="22"/>
        </w:rPr>
      </w:pPr>
    </w:p>
    <w:tbl>
      <w:tblPr>
        <w:tblStyle w:val="TableGrid"/>
        <w:tblW w:w="0" w:type="auto"/>
        <w:tblInd w:w="360" w:type="dxa"/>
        <w:tblLook w:val="04A0" w:firstRow="1" w:lastRow="0" w:firstColumn="1" w:lastColumn="0" w:noHBand="0" w:noVBand="1"/>
      </w:tblPr>
      <w:tblGrid>
        <w:gridCol w:w="3528"/>
        <w:gridCol w:w="2070"/>
        <w:gridCol w:w="5058"/>
      </w:tblGrid>
      <w:tr w:rsidR="009D4420" w:rsidTr="00293E0C">
        <w:tc>
          <w:tcPr>
            <w:tcW w:w="3528" w:type="dxa"/>
          </w:tcPr>
          <w:p w:rsidR="009D4420" w:rsidRDefault="009D4420" w:rsidP="009D4420">
            <w:pPr>
              <w:jc w:val="center"/>
              <w:rPr>
                <w:rFonts w:ascii="Candara" w:hAnsi="Candara"/>
                <w:b/>
              </w:rPr>
            </w:pPr>
          </w:p>
          <w:p w:rsidR="009D4420" w:rsidRPr="009D4420" w:rsidRDefault="009D4420" w:rsidP="009D4420">
            <w:pPr>
              <w:jc w:val="center"/>
              <w:rPr>
                <w:rFonts w:ascii="Candara" w:hAnsi="Candara"/>
                <w:b/>
              </w:rPr>
            </w:pPr>
            <w:r w:rsidRPr="009D4420">
              <w:rPr>
                <w:rFonts w:ascii="Candara" w:hAnsi="Candara"/>
                <w:b/>
              </w:rPr>
              <w:t xml:space="preserve">Significant Moment </w:t>
            </w:r>
          </w:p>
          <w:p w:rsidR="009D4420" w:rsidRDefault="009D4420" w:rsidP="009D4420">
            <w:pPr>
              <w:jc w:val="center"/>
              <w:rPr>
                <w:rFonts w:ascii="Candara" w:hAnsi="Candara"/>
              </w:rPr>
            </w:pPr>
            <w:r>
              <w:rPr>
                <w:rFonts w:ascii="Candara" w:hAnsi="Candara"/>
              </w:rPr>
              <w:t>(Specific quoted and cited evidence)</w:t>
            </w:r>
          </w:p>
        </w:tc>
        <w:tc>
          <w:tcPr>
            <w:tcW w:w="2070" w:type="dxa"/>
          </w:tcPr>
          <w:p w:rsidR="009D4420" w:rsidRPr="009D4420" w:rsidRDefault="009D4420" w:rsidP="009D4420">
            <w:pPr>
              <w:jc w:val="center"/>
              <w:rPr>
                <w:rFonts w:ascii="Candara" w:hAnsi="Candara"/>
                <w:b/>
              </w:rPr>
            </w:pPr>
            <w:r w:rsidRPr="009D4420">
              <w:rPr>
                <w:rFonts w:ascii="Candara" w:hAnsi="Candara"/>
                <w:b/>
              </w:rPr>
              <w:t>Device Used</w:t>
            </w:r>
          </w:p>
          <w:p w:rsidR="009D4420" w:rsidRPr="009D4420" w:rsidRDefault="009D4420" w:rsidP="009D4420">
            <w:pPr>
              <w:jc w:val="center"/>
              <w:rPr>
                <w:rFonts w:ascii="Candara" w:hAnsi="Candara"/>
                <w:sz w:val="18"/>
                <w:szCs w:val="18"/>
              </w:rPr>
            </w:pPr>
            <w:r w:rsidRPr="009D4420">
              <w:rPr>
                <w:rFonts w:ascii="Candara" w:hAnsi="Candara"/>
                <w:sz w:val="18"/>
                <w:szCs w:val="18"/>
              </w:rPr>
              <w:t>(characterization, irony, imagery, diction, figurative language, etc.  See the boxes on page one of this handout for options)</w:t>
            </w:r>
          </w:p>
        </w:tc>
        <w:tc>
          <w:tcPr>
            <w:tcW w:w="5058" w:type="dxa"/>
          </w:tcPr>
          <w:p w:rsidR="009D4420" w:rsidRDefault="009D4420" w:rsidP="009D4420">
            <w:pPr>
              <w:jc w:val="center"/>
              <w:rPr>
                <w:rFonts w:ascii="Candara" w:hAnsi="Candara"/>
                <w:b/>
              </w:rPr>
            </w:pPr>
          </w:p>
          <w:p w:rsidR="009D4420" w:rsidRDefault="009D4420" w:rsidP="009D4420">
            <w:pPr>
              <w:jc w:val="center"/>
              <w:rPr>
                <w:rFonts w:ascii="Candara" w:hAnsi="Candara"/>
                <w:b/>
              </w:rPr>
            </w:pPr>
            <w:r>
              <w:rPr>
                <w:rFonts w:ascii="Candara" w:hAnsi="Candara"/>
                <w:b/>
              </w:rPr>
              <w:t>Explanation of Significance</w:t>
            </w:r>
          </w:p>
          <w:p w:rsidR="009D4420" w:rsidRDefault="009D4420" w:rsidP="009D4420">
            <w:pPr>
              <w:jc w:val="center"/>
              <w:rPr>
                <w:rFonts w:ascii="Candara" w:hAnsi="Candara"/>
                <w:sz w:val="18"/>
                <w:szCs w:val="18"/>
              </w:rPr>
            </w:pPr>
            <w:r>
              <w:rPr>
                <w:rFonts w:ascii="Candara" w:hAnsi="Candara"/>
                <w:sz w:val="18"/>
                <w:szCs w:val="18"/>
              </w:rPr>
              <w:t xml:space="preserve">(Minimum  of three sentences; </w:t>
            </w:r>
          </w:p>
          <w:p w:rsidR="009D4420" w:rsidRDefault="009D4420" w:rsidP="009D4420">
            <w:pPr>
              <w:jc w:val="center"/>
              <w:rPr>
                <w:rFonts w:ascii="Candara" w:hAnsi="Candara"/>
                <w:sz w:val="18"/>
                <w:szCs w:val="18"/>
              </w:rPr>
            </w:pPr>
            <w:r>
              <w:rPr>
                <w:rFonts w:ascii="Candara" w:hAnsi="Candara"/>
                <w:sz w:val="18"/>
                <w:szCs w:val="18"/>
              </w:rPr>
              <w:t xml:space="preserve">consider impact of the moment on your understanding of character, setting, theme, overall plot of the story) </w:t>
            </w:r>
          </w:p>
          <w:p w:rsidR="00B47CD7" w:rsidRPr="009D4420" w:rsidRDefault="00B47CD7" w:rsidP="009D4420">
            <w:pPr>
              <w:jc w:val="center"/>
              <w:rPr>
                <w:rFonts w:ascii="Candara" w:hAnsi="Candara"/>
                <w:sz w:val="18"/>
                <w:szCs w:val="18"/>
              </w:rPr>
            </w:pPr>
            <w:r>
              <w:rPr>
                <w:rFonts w:ascii="Candara" w:hAnsi="Candara"/>
                <w:sz w:val="18"/>
                <w:szCs w:val="18"/>
              </w:rPr>
              <w:t>Ask yourself:  Who cares?  So what?  Why does it matter?</w:t>
            </w:r>
          </w:p>
        </w:tc>
      </w:tr>
      <w:tr w:rsidR="009D4420" w:rsidTr="00293E0C">
        <w:tc>
          <w:tcPr>
            <w:tcW w:w="3528" w:type="dxa"/>
          </w:tcPr>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tc>
        <w:tc>
          <w:tcPr>
            <w:tcW w:w="2070" w:type="dxa"/>
          </w:tcPr>
          <w:p w:rsidR="009D4420" w:rsidRDefault="009D4420" w:rsidP="009D4420">
            <w:pPr>
              <w:rPr>
                <w:rFonts w:ascii="Candara" w:hAnsi="Candara"/>
              </w:rPr>
            </w:pPr>
          </w:p>
        </w:tc>
        <w:tc>
          <w:tcPr>
            <w:tcW w:w="5058" w:type="dxa"/>
          </w:tcPr>
          <w:p w:rsidR="009D4420" w:rsidRDefault="009D4420" w:rsidP="009D4420">
            <w:pPr>
              <w:rPr>
                <w:rFonts w:ascii="Candara" w:hAnsi="Candara"/>
              </w:rPr>
            </w:pPr>
          </w:p>
        </w:tc>
      </w:tr>
      <w:tr w:rsidR="009D4420" w:rsidTr="00293E0C">
        <w:tc>
          <w:tcPr>
            <w:tcW w:w="3528" w:type="dxa"/>
          </w:tcPr>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tc>
        <w:tc>
          <w:tcPr>
            <w:tcW w:w="2070" w:type="dxa"/>
          </w:tcPr>
          <w:p w:rsidR="009D4420" w:rsidRDefault="009D4420" w:rsidP="009D4420">
            <w:pPr>
              <w:rPr>
                <w:rFonts w:ascii="Candara" w:hAnsi="Candara"/>
              </w:rPr>
            </w:pPr>
          </w:p>
        </w:tc>
        <w:tc>
          <w:tcPr>
            <w:tcW w:w="5058" w:type="dxa"/>
          </w:tcPr>
          <w:p w:rsidR="009D4420" w:rsidRDefault="009D4420" w:rsidP="009D4420">
            <w:pPr>
              <w:rPr>
                <w:rFonts w:ascii="Candara" w:hAnsi="Candara"/>
              </w:rPr>
            </w:pPr>
          </w:p>
        </w:tc>
      </w:tr>
      <w:tr w:rsidR="009D4420" w:rsidTr="00293E0C">
        <w:tc>
          <w:tcPr>
            <w:tcW w:w="3528" w:type="dxa"/>
          </w:tcPr>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tc>
        <w:tc>
          <w:tcPr>
            <w:tcW w:w="2070" w:type="dxa"/>
          </w:tcPr>
          <w:p w:rsidR="009D4420" w:rsidRDefault="009D4420" w:rsidP="009D4420">
            <w:pPr>
              <w:rPr>
                <w:rFonts w:ascii="Candara" w:hAnsi="Candara"/>
              </w:rPr>
            </w:pPr>
          </w:p>
        </w:tc>
        <w:tc>
          <w:tcPr>
            <w:tcW w:w="5058" w:type="dxa"/>
          </w:tcPr>
          <w:p w:rsidR="009D4420" w:rsidRDefault="009D4420" w:rsidP="009D4420">
            <w:pPr>
              <w:rPr>
                <w:rFonts w:ascii="Candara" w:hAnsi="Candara"/>
              </w:rPr>
            </w:pPr>
          </w:p>
        </w:tc>
      </w:tr>
      <w:tr w:rsidR="009D4420" w:rsidTr="00293E0C">
        <w:tc>
          <w:tcPr>
            <w:tcW w:w="3528" w:type="dxa"/>
          </w:tcPr>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p w:rsidR="009D4420" w:rsidRDefault="009D4420" w:rsidP="009D4420">
            <w:pPr>
              <w:rPr>
                <w:rFonts w:ascii="Candara" w:hAnsi="Candara"/>
              </w:rPr>
            </w:pPr>
          </w:p>
        </w:tc>
        <w:tc>
          <w:tcPr>
            <w:tcW w:w="2070" w:type="dxa"/>
          </w:tcPr>
          <w:p w:rsidR="009D4420" w:rsidRDefault="009D4420" w:rsidP="009D4420">
            <w:pPr>
              <w:rPr>
                <w:rFonts w:ascii="Candara" w:hAnsi="Candara"/>
              </w:rPr>
            </w:pPr>
          </w:p>
        </w:tc>
        <w:tc>
          <w:tcPr>
            <w:tcW w:w="5058" w:type="dxa"/>
          </w:tcPr>
          <w:p w:rsidR="009D4420" w:rsidRDefault="009D4420" w:rsidP="009D4420">
            <w:pPr>
              <w:rPr>
                <w:rFonts w:ascii="Candara" w:hAnsi="Candara"/>
              </w:rPr>
            </w:pPr>
          </w:p>
        </w:tc>
      </w:tr>
    </w:tbl>
    <w:p w:rsidR="000610C7" w:rsidRDefault="000610C7" w:rsidP="009D4420">
      <w:pPr>
        <w:ind w:left="360"/>
        <w:rPr>
          <w:rFonts w:ascii="Candara" w:hAnsi="Candara"/>
          <w:b/>
          <w:sz w:val="28"/>
          <w:szCs w:val="28"/>
          <w:u w:val="single"/>
        </w:rPr>
      </w:pPr>
    </w:p>
    <w:p w:rsidR="009D4420" w:rsidRDefault="009D4420" w:rsidP="009D4420">
      <w:pPr>
        <w:ind w:left="360"/>
        <w:rPr>
          <w:rFonts w:ascii="Candara" w:hAnsi="Candara"/>
          <w:b/>
          <w:sz w:val="28"/>
          <w:szCs w:val="28"/>
          <w:u w:val="single"/>
        </w:rPr>
      </w:pPr>
      <w:r>
        <w:rPr>
          <w:rFonts w:ascii="Candara" w:hAnsi="Candara"/>
          <w:b/>
          <w:sz w:val="28"/>
          <w:szCs w:val="28"/>
          <w:u w:val="single"/>
        </w:rPr>
        <w:t>Section Four:</w:t>
      </w:r>
    </w:p>
    <w:p w:rsidR="009D4420" w:rsidRDefault="009D4420" w:rsidP="009D4420">
      <w:pPr>
        <w:ind w:left="360"/>
        <w:rPr>
          <w:rFonts w:ascii="Candara" w:hAnsi="Candara"/>
          <w:sz w:val="22"/>
          <w:szCs w:val="22"/>
        </w:rPr>
      </w:pPr>
      <w:r>
        <w:rPr>
          <w:rFonts w:ascii="Candara" w:hAnsi="Candara"/>
          <w:sz w:val="22"/>
          <w:szCs w:val="22"/>
        </w:rPr>
        <w:t xml:space="preserve">You will </w:t>
      </w:r>
      <w:r w:rsidR="00355B7B">
        <w:rPr>
          <w:rFonts w:ascii="Candara" w:hAnsi="Candara"/>
          <w:sz w:val="22"/>
          <w:szCs w:val="22"/>
        </w:rPr>
        <w:t>work independently through section four</w:t>
      </w:r>
      <w:r>
        <w:rPr>
          <w:rFonts w:ascii="Candara" w:hAnsi="Candara"/>
          <w:sz w:val="22"/>
          <w:szCs w:val="22"/>
        </w:rPr>
        <w:t>.</w:t>
      </w:r>
    </w:p>
    <w:p w:rsidR="009D4420" w:rsidRDefault="000F12CA" w:rsidP="009D4420">
      <w:pPr>
        <w:pStyle w:val="ListParagraph"/>
        <w:numPr>
          <w:ilvl w:val="0"/>
          <w:numId w:val="6"/>
        </w:numPr>
        <w:ind w:left="720"/>
        <w:rPr>
          <w:rFonts w:ascii="Candara" w:hAnsi="Candara"/>
          <w:sz w:val="22"/>
          <w:szCs w:val="22"/>
        </w:rPr>
      </w:pPr>
      <w:r>
        <w:rPr>
          <w:rFonts w:ascii="Candara" w:hAnsi="Candara"/>
          <w:sz w:val="22"/>
          <w:szCs w:val="22"/>
        </w:rPr>
        <w:t>We will finish reading “Clothes” together.  Follow with me and consider the overall theme, or lesson, being expressed as we reach the resolution.</w:t>
      </w:r>
    </w:p>
    <w:p w:rsidR="00355B7B" w:rsidRDefault="00355B7B" w:rsidP="009D4420">
      <w:pPr>
        <w:pStyle w:val="ListParagraph"/>
        <w:numPr>
          <w:ilvl w:val="0"/>
          <w:numId w:val="6"/>
        </w:numPr>
        <w:ind w:left="720"/>
        <w:rPr>
          <w:rFonts w:ascii="Candara" w:hAnsi="Candara"/>
          <w:sz w:val="22"/>
          <w:szCs w:val="22"/>
        </w:rPr>
      </w:pPr>
      <w:r>
        <w:rPr>
          <w:rFonts w:ascii="Candara" w:hAnsi="Candara"/>
          <w:sz w:val="22"/>
          <w:szCs w:val="22"/>
        </w:rPr>
        <w:t xml:space="preserve">Highlight in </w:t>
      </w:r>
      <w:r w:rsidR="00B47CD7">
        <w:rPr>
          <w:rFonts w:ascii="Candara" w:hAnsi="Candara"/>
          <w:b/>
          <w:sz w:val="22"/>
          <w:szCs w:val="22"/>
          <w:u w:val="single"/>
        </w:rPr>
        <w:t xml:space="preserve">one </w:t>
      </w:r>
      <w:r w:rsidR="00B47CD7" w:rsidRPr="00B47CD7">
        <w:rPr>
          <w:rFonts w:ascii="Candara" w:hAnsi="Candara"/>
          <w:b/>
          <w:sz w:val="22"/>
          <w:szCs w:val="22"/>
        </w:rPr>
        <w:t>color</w:t>
      </w:r>
      <w:r w:rsidR="00B47CD7">
        <w:rPr>
          <w:rFonts w:ascii="Candara" w:hAnsi="Candara"/>
          <w:b/>
          <w:sz w:val="22"/>
          <w:szCs w:val="22"/>
        </w:rPr>
        <w:t xml:space="preserve"> </w:t>
      </w:r>
      <w:r w:rsidRPr="00B47CD7">
        <w:rPr>
          <w:rFonts w:ascii="Candara" w:hAnsi="Candara"/>
          <w:sz w:val="22"/>
          <w:szCs w:val="22"/>
        </w:rPr>
        <w:t>any</w:t>
      </w:r>
      <w:r>
        <w:rPr>
          <w:rFonts w:ascii="Candara" w:hAnsi="Candara"/>
          <w:sz w:val="22"/>
          <w:szCs w:val="22"/>
        </w:rPr>
        <w:t xml:space="preserve"> phrase that characterizes Sumita.  Make marginal notes that indicate what you learn about her from your highlighted marks.</w:t>
      </w:r>
    </w:p>
    <w:p w:rsidR="00355B7B" w:rsidRDefault="00B47CD7" w:rsidP="009D4420">
      <w:pPr>
        <w:pStyle w:val="ListParagraph"/>
        <w:numPr>
          <w:ilvl w:val="0"/>
          <w:numId w:val="6"/>
        </w:numPr>
        <w:ind w:left="720"/>
        <w:rPr>
          <w:rFonts w:ascii="Candara" w:hAnsi="Candara"/>
          <w:sz w:val="22"/>
          <w:szCs w:val="22"/>
        </w:rPr>
      </w:pPr>
      <w:r>
        <w:rPr>
          <w:rFonts w:ascii="Candara" w:hAnsi="Candara"/>
          <w:sz w:val="22"/>
          <w:szCs w:val="22"/>
        </w:rPr>
        <w:t xml:space="preserve">Using your Thematic Topics </w:t>
      </w:r>
      <w:r w:rsidR="00355B7B">
        <w:rPr>
          <w:rFonts w:ascii="Candara" w:hAnsi="Candara"/>
          <w:sz w:val="22"/>
          <w:szCs w:val="22"/>
        </w:rPr>
        <w:t xml:space="preserve">handout, record at least </w:t>
      </w:r>
      <w:r w:rsidR="00355B7B">
        <w:rPr>
          <w:rFonts w:ascii="Candara" w:hAnsi="Candara"/>
          <w:b/>
          <w:sz w:val="22"/>
          <w:szCs w:val="22"/>
          <w:u w:val="single"/>
        </w:rPr>
        <w:t>four</w:t>
      </w:r>
      <w:r w:rsidR="00355B7B">
        <w:rPr>
          <w:rFonts w:ascii="Candara" w:hAnsi="Candara"/>
          <w:sz w:val="22"/>
          <w:szCs w:val="22"/>
        </w:rPr>
        <w:t xml:space="preserve"> thematic topics that “Clothes” addresses.</w:t>
      </w:r>
    </w:p>
    <w:p w:rsidR="00355B7B" w:rsidRDefault="00355B7B" w:rsidP="00355B7B">
      <w:pPr>
        <w:ind w:left="360"/>
        <w:rPr>
          <w:rFonts w:ascii="Candara" w:hAnsi="Candara"/>
          <w:sz w:val="22"/>
          <w:szCs w:val="22"/>
        </w:rPr>
      </w:pPr>
    </w:p>
    <w:p w:rsidR="00355B7B" w:rsidRDefault="00355B7B" w:rsidP="00355B7B">
      <w:pPr>
        <w:pStyle w:val="ListParagraph"/>
        <w:numPr>
          <w:ilvl w:val="0"/>
          <w:numId w:val="7"/>
        </w:numPr>
        <w:spacing w:line="360" w:lineRule="auto"/>
        <w:rPr>
          <w:rFonts w:ascii="Candara" w:hAnsi="Candara"/>
          <w:sz w:val="22"/>
          <w:szCs w:val="22"/>
        </w:rPr>
      </w:pPr>
    </w:p>
    <w:p w:rsidR="00355B7B" w:rsidRDefault="00355B7B" w:rsidP="00355B7B">
      <w:pPr>
        <w:pStyle w:val="ListParagraph"/>
        <w:numPr>
          <w:ilvl w:val="0"/>
          <w:numId w:val="7"/>
        </w:numPr>
        <w:spacing w:line="360" w:lineRule="auto"/>
        <w:rPr>
          <w:rFonts w:ascii="Candara" w:hAnsi="Candara"/>
          <w:sz w:val="22"/>
          <w:szCs w:val="22"/>
        </w:rPr>
      </w:pPr>
    </w:p>
    <w:p w:rsidR="00355B7B" w:rsidRDefault="00355B7B" w:rsidP="000610C7">
      <w:pPr>
        <w:pStyle w:val="ListParagraph"/>
        <w:numPr>
          <w:ilvl w:val="0"/>
          <w:numId w:val="7"/>
        </w:numPr>
        <w:spacing w:line="360" w:lineRule="auto"/>
        <w:rPr>
          <w:rFonts w:ascii="Candara" w:hAnsi="Candara"/>
          <w:sz w:val="22"/>
          <w:szCs w:val="22"/>
        </w:rPr>
      </w:pPr>
    </w:p>
    <w:p w:rsidR="009D4420" w:rsidRPr="000610C7" w:rsidRDefault="009D4420" w:rsidP="000610C7">
      <w:pPr>
        <w:pStyle w:val="ListParagraph"/>
        <w:numPr>
          <w:ilvl w:val="0"/>
          <w:numId w:val="7"/>
        </w:numPr>
        <w:spacing w:line="360" w:lineRule="auto"/>
        <w:rPr>
          <w:rFonts w:ascii="Candara" w:hAnsi="Candara"/>
          <w:sz w:val="22"/>
          <w:szCs w:val="22"/>
        </w:rPr>
      </w:pPr>
    </w:p>
    <w:p w:rsidR="000610C7" w:rsidRPr="000610C7" w:rsidRDefault="000610C7" w:rsidP="000610C7">
      <w:pPr>
        <w:spacing w:line="360" w:lineRule="auto"/>
        <w:ind w:left="1080"/>
        <w:rPr>
          <w:rFonts w:ascii="Candara" w:hAnsi="Candara"/>
          <w:sz w:val="22"/>
          <w:szCs w:val="22"/>
        </w:rPr>
      </w:pPr>
    </w:p>
    <w:p w:rsidR="00355B7B" w:rsidRDefault="000610C7" w:rsidP="000610C7">
      <w:pPr>
        <w:pStyle w:val="ListParagraph"/>
        <w:numPr>
          <w:ilvl w:val="0"/>
          <w:numId w:val="6"/>
        </w:numPr>
        <w:ind w:left="720"/>
        <w:jc w:val="both"/>
        <w:rPr>
          <w:rFonts w:ascii="Candara" w:hAnsi="Candara"/>
          <w:sz w:val="22"/>
          <w:szCs w:val="22"/>
        </w:rPr>
      </w:pPr>
      <w:r>
        <w:rPr>
          <w:rFonts w:ascii="Candara" w:hAnsi="Candara"/>
          <w:sz w:val="22"/>
          <w:szCs w:val="22"/>
        </w:rPr>
        <w:t xml:space="preserve"> </w:t>
      </w:r>
      <w:r w:rsidR="00355B7B" w:rsidRPr="00355B7B">
        <w:rPr>
          <w:rFonts w:ascii="Candara" w:hAnsi="Candara"/>
          <w:sz w:val="22"/>
          <w:szCs w:val="22"/>
        </w:rPr>
        <w:t>Now choose one of those thematic ideas and write a thematic statement for your choice</w:t>
      </w:r>
      <w:r w:rsidR="00355B7B">
        <w:rPr>
          <w:rFonts w:ascii="Candara" w:hAnsi="Candara"/>
          <w:sz w:val="22"/>
          <w:szCs w:val="22"/>
        </w:rPr>
        <w:t xml:space="preserve"> in the space below</w:t>
      </w:r>
      <w:r w:rsidR="00355B7B" w:rsidRPr="00355B7B">
        <w:rPr>
          <w:rFonts w:ascii="Candara" w:hAnsi="Candara"/>
          <w:sz w:val="22"/>
          <w:szCs w:val="22"/>
        </w:rPr>
        <w:t xml:space="preserve"> (see your Do Now: Theme Review for help)</w:t>
      </w:r>
      <w:r w:rsidR="00B47CD7">
        <w:rPr>
          <w:rFonts w:ascii="Candara" w:hAnsi="Candara"/>
          <w:sz w:val="22"/>
          <w:szCs w:val="22"/>
        </w:rPr>
        <w:t xml:space="preserve">  What </w:t>
      </w:r>
      <w:r w:rsidR="00B47CD7">
        <w:rPr>
          <w:rFonts w:ascii="Candara" w:hAnsi="Candara"/>
          <w:i/>
          <w:sz w:val="22"/>
          <w:szCs w:val="22"/>
        </w:rPr>
        <w:t>lesson</w:t>
      </w:r>
      <w:r w:rsidR="00B47CD7">
        <w:rPr>
          <w:rFonts w:ascii="Candara" w:hAnsi="Candara"/>
          <w:sz w:val="22"/>
          <w:szCs w:val="22"/>
        </w:rPr>
        <w:t xml:space="preserve"> does the reader learn about the topic from reading “Clothes”?</w:t>
      </w:r>
    </w:p>
    <w:p w:rsidR="00355B7B" w:rsidRDefault="00355B7B" w:rsidP="000610C7">
      <w:pPr>
        <w:jc w:val="both"/>
        <w:rPr>
          <w:rFonts w:ascii="Candara" w:hAnsi="Candara"/>
          <w:sz w:val="22"/>
          <w:szCs w:val="22"/>
        </w:rPr>
      </w:pPr>
    </w:p>
    <w:p w:rsidR="00355B7B" w:rsidRDefault="00355B7B" w:rsidP="00355B7B">
      <w:pPr>
        <w:ind w:left="810"/>
        <w:jc w:val="both"/>
        <w:rPr>
          <w:rFonts w:ascii="Candara" w:hAnsi="Candara"/>
          <w:sz w:val="22"/>
          <w:szCs w:val="22"/>
        </w:rPr>
      </w:pPr>
      <w:r>
        <w:rPr>
          <w:rFonts w:ascii="Candara" w:hAnsi="Candara"/>
          <w:sz w:val="22"/>
          <w:szCs w:val="22"/>
        </w:rPr>
        <w:t xml:space="preserve">Thematic Statement:  </w:t>
      </w:r>
    </w:p>
    <w:p w:rsidR="00355B7B" w:rsidRDefault="00355B7B" w:rsidP="00355B7B">
      <w:pPr>
        <w:ind w:left="810"/>
        <w:jc w:val="both"/>
        <w:rPr>
          <w:rFonts w:ascii="Candara" w:hAnsi="Candara"/>
          <w:sz w:val="22"/>
          <w:szCs w:val="22"/>
        </w:rPr>
      </w:pPr>
    </w:p>
    <w:p w:rsidR="00355B7B" w:rsidRDefault="00355B7B" w:rsidP="00355B7B">
      <w:pPr>
        <w:ind w:left="810"/>
        <w:jc w:val="both"/>
        <w:rPr>
          <w:rFonts w:ascii="Candara" w:hAnsi="Candara"/>
          <w:sz w:val="22"/>
          <w:szCs w:val="22"/>
        </w:rPr>
      </w:pPr>
    </w:p>
    <w:p w:rsidR="00355B7B" w:rsidRDefault="00355B7B" w:rsidP="00355B7B">
      <w:pPr>
        <w:ind w:left="810"/>
        <w:jc w:val="both"/>
        <w:rPr>
          <w:rFonts w:ascii="Candara" w:hAnsi="Candara"/>
          <w:sz w:val="22"/>
          <w:szCs w:val="22"/>
        </w:rPr>
      </w:pPr>
    </w:p>
    <w:p w:rsidR="00355B7B" w:rsidRDefault="00355B7B" w:rsidP="00355B7B">
      <w:pPr>
        <w:ind w:left="810"/>
        <w:jc w:val="both"/>
        <w:rPr>
          <w:rFonts w:ascii="Candara" w:hAnsi="Candara"/>
          <w:sz w:val="22"/>
          <w:szCs w:val="22"/>
        </w:rPr>
      </w:pPr>
    </w:p>
    <w:p w:rsidR="00355B7B" w:rsidRPr="00355B7B" w:rsidRDefault="00355B7B" w:rsidP="000610C7">
      <w:pPr>
        <w:jc w:val="both"/>
        <w:rPr>
          <w:rFonts w:ascii="Candara" w:hAnsi="Candara"/>
          <w:sz w:val="22"/>
          <w:szCs w:val="22"/>
        </w:rPr>
      </w:pPr>
      <w:r>
        <w:rPr>
          <w:rFonts w:ascii="Candara" w:hAnsi="Candara"/>
          <w:sz w:val="22"/>
          <w:szCs w:val="22"/>
        </w:rPr>
        <w:t xml:space="preserve"> </w:t>
      </w:r>
    </w:p>
    <w:p w:rsidR="00B47CD7" w:rsidRDefault="00B47CD7" w:rsidP="000610C7">
      <w:pPr>
        <w:pStyle w:val="ListParagraph"/>
        <w:numPr>
          <w:ilvl w:val="0"/>
          <w:numId w:val="6"/>
        </w:numPr>
        <w:jc w:val="both"/>
        <w:rPr>
          <w:rFonts w:ascii="Candara" w:hAnsi="Candara"/>
          <w:sz w:val="22"/>
          <w:szCs w:val="22"/>
        </w:rPr>
      </w:pPr>
      <w:r>
        <w:rPr>
          <w:rFonts w:ascii="Candara" w:hAnsi="Candara"/>
          <w:sz w:val="22"/>
          <w:szCs w:val="22"/>
        </w:rPr>
        <w:t>Consider these examples to help you write your own thematic statement:</w:t>
      </w:r>
    </w:p>
    <w:p w:rsidR="00B47CD7" w:rsidRPr="00293E0C" w:rsidRDefault="00B47CD7" w:rsidP="00B47CD7">
      <w:pPr>
        <w:pStyle w:val="ListParagraph"/>
        <w:numPr>
          <w:ilvl w:val="0"/>
          <w:numId w:val="7"/>
        </w:numPr>
        <w:jc w:val="both"/>
        <w:rPr>
          <w:rFonts w:ascii="Candara" w:hAnsi="Candara"/>
          <w:sz w:val="20"/>
          <w:szCs w:val="20"/>
        </w:rPr>
      </w:pPr>
      <w:r w:rsidRPr="00293E0C">
        <w:rPr>
          <w:rFonts w:ascii="Candara" w:hAnsi="Candara"/>
          <w:sz w:val="20"/>
          <w:szCs w:val="20"/>
        </w:rPr>
        <w:t xml:space="preserve">In </w:t>
      </w:r>
      <w:r w:rsidR="00293E0C" w:rsidRPr="00293E0C">
        <w:rPr>
          <w:rFonts w:ascii="Candara" w:hAnsi="Candara"/>
          <w:i/>
          <w:sz w:val="20"/>
          <w:szCs w:val="20"/>
        </w:rPr>
        <w:t xml:space="preserve">The Great </w:t>
      </w:r>
      <w:r w:rsidR="00293E0C" w:rsidRPr="00293E0C">
        <w:rPr>
          <w:rFonts w:ascii="Candara" w:hAnsi="Candara"/>
          <w:sz w:val="20"/>
          <w:szCs w:val="20"/>
        </w:rPr>
        <w:t>Gatsby, F. Scott Fitzgerald suggests that a desire for power and control over others leads to negative consequences.</w:t>
      </w:r>
    </w:p>
    <w:p w:rsidR="00293E0C" w:rsidRPr="00293E0C" w:rsidRDefault="00293E0C" w:rsidP="00B47CD7">
      <w:pPr>
        <w:pStyle w:val="ListParagraph"/>
        <w:numPr>
          <w:ilvl w:val="0"/>
          <w:numId w:val="7"/>
        </w:numPr>
        <w:jc w:val="both"/>
        <w:rPr>
          <w:rFonts w:ascii="Candara" w:hAnsi="Candara"/>
          <w:sz w:val="20"/>
          <w:szCs w:val="20"/>
        </w:rPr>
      </w:pPr>
      <w:r w:rsidRPr="00293E0C">
        <w:rPr>
          <w:rFonts w:ascii="Candara" w:hAnsi="Candara"/>
          <w:sz w:val="20"/>
          <w:szCs w:val="20"/>
        </w:rPr>
        <w:t xml:space="preserve">In </w:t>
      </w:r>
      <w:r w:rsidRPr="00293E0C">
        <w:rPr>
          <w:rFonts w:ascii="Candara" w:hAnsi="Candara"/>
          <w:i/>
          <w:sz w:val="20"/>
          <w:szCs w:val="20"/>
        </w:rPr>
        <w:t xml:space="preserve">The Great </w:t>
      </w:r>
      <w:r w:rsidRPr="00293E0C">
        <w:rPr>
          <w:rFonts w:ascii="Candara" w:hAnsi="Candara"/>
          <w:sz w:val="20"/>
          <w:szCs w:val="20"/>
        </w:rPr>
        <w:t>Gatsby, F. Scott Fitzgerald suggests that humans are inherently selfish creatures.</w:t>
      </w:r>
    </w:p>
    <w:p w:rsidR="00293E0C" w:rsidRPr="00293E0C" w:rsidRDefault="00293E0C" w:rsidP="00B47CD7">
      <w:pPr>
        <w:pStyle w:val="ListParagraph"/>
        <w:numPr>
          <w:ilvl w:val="0"/>
          <w:numId w:val="7"/>
        </w:numPr>
        <w:jc w:val="both"/>
        <w:rPr>
          <w:rFonts w:ascii="Candara" w:hAnsi="Candara"/>
          <w:sz w:val="20"/>
          <w:szCs w:val="20"/>
        </w:rPr>
      </w:pPr>
      <w:r w:rsidRPr="00293E0C">
        <w:rPr>
          <w:rFonts w:ascii="Candara" w:hAnsi="Candara"/>
          <w:sz w:val="20"/>
          <w:szCs w:val="20"/>
        </w:rPr>
        <w:t xml:space="preserve">In his novel </w:t>
      </w:r>
      <w:r w:rsidRPr="00293E0C">
        <w:rPr>
          <w:rFonts w:ascii="Candara" w:hAnsi="Candara"/>
          <w:i/>
          <w:sz w:val="20"/>
          <w:szCs w:val="20"/>
        </w:rPr>
        <w:t>Of Mice and Men</w:t>
      </w:r>
      <w:r w:rsidRPr="00293E0C">
        <w:rPr>
          <w:rFonts w:ascii="Candara" w:hAnsi="Candara"/>
          <w:sz w:val="20"/>
          <w:szCs w:val="20"/>
        </w:rPr>
        <w:t>, Steinbeck asserts that although dreams can seem helpful, they are ultimately detrimental for a person if he or she cannot achieve them</w:t>
      </w:r>
    </w:p>
    <w:p w:rsidR="00B47CD7" w:rsidRPr="00293E0C" w:rsidRDefault="00293E0C" w:rsidP="00293E0C">
      <w:pPr>
        <w:pStyle w:val="ListParagraph"/>
        <w:numPr>
          <w:ilvl w:val="0"/>
          <w:numId w:val="7"/>
        </w:numPr>
        <w:jc w:val="both"/>
        <w:rPr>
          <w:rFonts w:ascii="Candara" w:hAnsi="Candara"/>
          <w:sz w:val="20"/>
          <w:szCs w:val="20"/>
        </w:rPr>
      </w:pPr>
      <w:r w:rsidRPr="00293E0C">
        <w:rPr>
          <w:rFonts w:ascii="Candara" w:hAnsi="Candara"/>
          <w:sz w:val="20"/>
          <w:szCs w:val="20"/>
        </w:rPr>
        <w:t xml:space="preserve">In his novel </w:t>
      </w:r>
      <w:r w:rsidRPr="00293E0C">
        <w:rPr>
          <w:rFonts w:ascii="Candara" w:hAnsi="Candara"/>
          <w:i/>
          <w:sz w:val="20"/>
          <w:szCs w:val="20"/>
        </w:rPr>
        <w:t>Of Mice and Men</w:t>
      </w:r>
      <w:r w:rsidRPr="00293E0C">
        <w:rPr>
          <w:rFonts w:ascii="Candara" w:hAnsi="Candara"/>
          <w:sz w:val="20"/>
          <w:szCs w:val="20"/>
        </w:rPr>
        <w:t>, Steinbeck asserts that those who are considered weak will do whatever necessary to assert control.</w:t>
      </w:r>
    </w:p>
    <w:p w:rsidR="00293E0C" w:rsidRPr="00293E0C" w:rsidRDefault="00293E0C" w:rsidP="00293E0C">
      <w:pPr>
        <w:pStyle w:val="ListParagraph"/>
        <w:ind w:left="1530"/>
        <w:jc w:val="both"/>
        <w:rPr>
          <w:rFonts w:ascii="Candara" w:hAnsi="Candara"/>
          <w:sz w:val="22"/>
          <w:szCs w:val="22"/>
        </w:rPr>
      </w:pPr>
    </w:p>
    <w:p w:rsidR="00E27617" w:rsidRDefault="00E27617" w:rsidP="000610C7">
      <w:pPr>
        <w:pStyle w:val="ListParagraph"/>
        <w:numPr>
          <w:ilvl w:val="0"/>
          <w:numId w:val="6"/>
        </w:numPr>
        <w:jc w:val="both"/>
        <w:rPr>
          <w:rFonts w:ascii="Candara" w:hAnsi="Candara"/>
          <w:sz w:val="22"/>
          <w:szCs w:val="22"/>
        </w:rPr>
      </w:pPr>
      <w:r>
        <w:rPr>
          <w:rFonts w:ascii="Candara" w:hAnsi="Candara"/>
          <w:sz w:val="22"/>
          <w:szCs w:val="22"/>
        </w:rPr>
        <w:t xml:space="preserve">Next </w:t>
      </w:r>
      <w:r w:rsidR="00355B7B">
        <w:rPr>
          <w:rFonts w:ascii="Candara" w:hAnsi="Candara"/>
          <w:sz w:val="22"/>
          <w:szCs w:val="22"/>
        </w:rPr>
        <w:t xml:space="preserve">step:  </w:t>
      </w:r>
      <w:r>
        <w:rPr>
          <w:rFonts w:ascii="Candara" w:hAnsi="Candara"/>
          <w:sz w:val="22"/>
          <w:szCs w:val="22"/>
        </w:rPr>
        <w:t xml:space="preserve">Find two specific quotes that directly </w:t>
      </w:r>
      <w:r w:rsidR="00293E0C">
        <w:rPr>
          <w:rFonts w:ascii="Candara" w:hAnsi="Candara"/>
          <w:sz w:val="22"/>
          <w:szCs w:val="22"/>
        </w:rPr>
        <w:t xml:space="preserve">support your thematic statement </w:t>
      </w:r>
      <w:r w:rsidR="00293E0C">
        <w:rPr>
          <w:rFonts w:ascii="Candara" w:hAnsi="Candara"/>
          <w:b/>
          <w:sz w:val="22"/>
          <w:szCs w:val="22"/>
        </w:rPr>
        <w:t>for “Clothes”.</w:t>
      </w:r>
      <w:r w:rsidR="00B47CD7">
        <w:rPr>
          <w:rFonts w:ascii="Candara" w:hAnsi="Candara"/>
          <w:sz w:val="22"/>
          <w:szCs w:val="22"/>
        </w:rPr>
        <w:t xml:space="preserve">  Cite each with page number.</w:t>
      </w:r>
    </w:p>
    <w:p w:rsidR="00E27617" w:rsidRDefault="00E27617" w:rsidP="00E27617">
      <w:pPr>
        <w:pStyle w:val="ListParagraph"/>
        <w:ind w:left="810"/>
        <w:jc w:val="both"/>
        <w:rPr>
          <w:rFonts w:ascii="Candara" w:hAnsi="Candara"/>
          <w:sz w:val="22"/>
          <w:szCs w:val="22"/>
        </w:rPr>
      </w:pPr>
    </w:p>
    <w:p w:rsidR="00E27617" w:rsidRDefault="00E27617" w:rsidP="00E27617">
      <w:pPr>
        <w:pStyle w:val="ListParagraph"/>
        <w:ind w:left="810"/>
        <w:jc w:val="both"/>
        <w:rPr>
          <w:rFonts w:ascii="Candara" w:hAnsi="Candara"/>
          <w:sz w:val="22"/>
          <w:szCs w:val="22"/>
        </w:rPr>
      </w:pPr>
      <w:r>
        <w:rPr>
          <w:rFonts w:ascii="Candara" w:hAnsi="Candara"/>
          <w:sz w:val="22"/>
          <w:szCs w:val="22"/>
        </w:rPr>
        <w:t xml:space="preserve">Quote #1:  </w:t>
      </w:r>
    </w:p>
    <w:p w:rsidR="00E27617" w:rsidRDefault="00E27617" w:rsidP="00E27617">
      <w:pPr>
        <w:pStyle w:val="ListParagraph"/>
        <w:ind w:left="810"/>
        <w:jc w:val="both"/>
        <w:rPr>
          <w:rFonts w:ascii="Candara" w:hAnsi="Candara"/>
          <w:sz w:val="22"/>
          <w:szCs w:val="22"/>
        </w:rPr>
      </w:pPr>
    </w:p>
    <w:p w:rsidR="00E27617" w:rsidRDefault="00E27617" w:rsidP="00E27617">
      <w:pPr>
        <w:pStyle w:val="ListParagraph"/>
        <w:ind w:left="810"/>
        <w:jc w:val="both"/>
        <w:rPr>
          <w:rFonts w:ascii="Candara" w:hAnsi="Candara"/>
          <w:sz w:val="22"/>
          <w:szCs w:val="22"/>
        </w:rPr>
      </w:pPr>
    </w:p>
    <w:p w:rsidR="00E27617" w:rsidRDefault="00E27617" w:rsidP="00E27617">
      <w:pPr>
        <w:pStyle w:val="ListParagraph"/>
        <w:ind w:left="810"/>
        <w:jc w:val="both"/>
        <w:rPr>
          <w:rFonts w:ascii="Candara" w:hAnsi="Candara"/>
          <w:sz w:val="22"/>
          <w:szCs w:val="22"/>
        </w:rPr>
      </w:pPr>
      <w:r>
        <w:rPr>
          <w:rFonts w:ascii="Candara" w:hAnsi="Candara"/>
          <w:sz w:val="22"/>
          <w:szCs w:val="22"/>
        </w:rPr>
        <w:t xml:space="preserve">Quote #2:  </w:t>
      </w:r>
    </w:p>
    <w:p w:rsidR="00E27617" w:rsidRDefault="00E27617" w:rsidP="00E27617">
      <w:pPr>
        <w:pStyle w:val="ListParagraph"/>
        <w:ind w:left="810"/>
        <w:jc w:val="both"/>
        <w:rPr>
          <w:rFonts w:ascii="Candara" w:hAnsi="Candara"/>
          <w:sz w:val="22"/>
          <w:szCs w:val="22"/>
        </w:rPr>
      </w:pPr>
    </w:p>
    <w:p w:rsidR="00E27617" w:rsidRDefault="00E27617" w:rsidP="00E27617">
      <w:pPr>
        <w:pStyle w:val="ListParagraph"/>
        <w:ind w:left="810"/>
        <w:jc w:val="both"/>
        <w:rPr>
          <w:rFonts w:ascii="Candara" w:hAnsi="Candara"/>
          <w:sz w:val="22"/>
          <w:szCs w:val="22"/>
        </w:rPr>
      </w:pPr>
    </w:p>
    <w:p w:rsidR="00E27617" w:rsidRDefault="00E27617" w:rsidP="00E27617">
      <w:pPr>
        <w:pStyle w:val="ListParagraph"/>
        <w:ind w:left="810"/>
        <w:jc w:val="both"/>
        <w:rPr>
          <w:rFonts w:ascii="Candara" w:hAnsi="Candara"/>
          <w:sz w:val="22"/>
          <w:szCs w:val="22"/>
        </w:rPr>
      </w:pPr>
    </w:p>
    <w:p w:rsidR="00355B7B" w:rsidRDefault="00B47CD7" w:rsidP="000610C7">
      <w:pPr>
        <w:pStyle w:val="ListParagraph"/>
        <w:numPr>
          <w:ilvl w:val="0"/>
          <w:numId w:val="6"/>
        </w:numPr>
        <w:jc w:val="both"/>
        <w:rPr>
          <w:rFonts w:ascii="Candara" w:hAnsi="Candara"/>
          <w:sz w:val="22"/>
          <w:szCs w:val="22"/>
        </w:rPr>
      </w:pPr>
      <w:r>
        <w:rPr>
          <w:rFonts w:ascii="Candara" w:hAnsi="Candara"/>
          <w:sz w:val="22"/>
          <w:szCs w:val="22"/>
        </w:rPr>
        <w:t>U</w:t>
      </w:r>
      <w:r w:rsidR="00293E0C">
        <w:rPr>
          <w:rFonts w:ascii="Candara" w:hAnsi="Candara"/>
          <w:sz w:val="22"/>
          <w:szCs w:val="22"/>
        </w:rPr>
        <w:t xml:space="preserve">sing the template on the next page, </w:t>
      </w:r>
      <w:r w:rsidR="00355B7B">
        <w:rPr>
          <w:rFonts w:ascii="Candara" w:hAnsi="Candara"/>
          <w:sz w:val="22"/>
          <w:szCs w:val="22"/>
        </w:rPr>
        <w:t>write a short paragraph that proves your thematic statement to be true.  Remember, your thematic statement is a universal statement; you will prove that broad statement with specific evidence from the story.</w:t>
      </w:r>
      <w:r w:rsidR="00486D4D">
        <w:rPr>
          <w:rFonts w:ascii="Candara" w:hAnsi="Candara"/>
          <w:sz w:val="22"/>
          <w:szCs w:val="22"/>
        </w:rPr>
        <w:t xml:space="preserve">  </w:t>
      </w:r>
    </w:p>
    <w:p w:rsidR="00486D4D" w:rsidRDefault="00486D4D" w:rsidP="00486D4D">
      <w:pPr>
        <w:pStyle w:val="ListParagraph"/>
        <w:ind w:left="810"/>
        <w:jc w:val="both"/>
        <w:rPr>
          <w:rFonts w:ascii="Candara" w:hAnsi="Candara"/>
          <w:sz w:val="22"/>
          <w:szCs w:val="22"/>
        </w:rPr>
      </w:pPr>
    </w:p>
    <w:p w:rsidR="00262A39" w:rsidRDefault="00262A39" w:rsidP="00486D4D">
      <w:pPr>
        <w:pStyle w:val="ListParagraph"/>
        <w:ind w:left="810"/>
        <w:jc w:val="both"/>
        <w:rPr>
          <w:rFonts w:ascii="Candara" w:hAnsi="Candara"/>
          <w:sz w:val="22"/>
          <w:szCs w:val="22"/>
        </w:rPr>
      </w:pPr>
    </w:p>
    <w:p w:rsidR="00262A39" w:rsidRPr="00293E0C" w:rsidRDefault="00486D4D" w:rsidP="00293E0C">
      <w:pPr>
        <w:spacing w:line="360" w:lineRule="auto"/>
        <w:rPr>
          <w:rFonts w:ascii="Candara" w:hAnsi="Candara" w:cstheme="minorHAnsi"/>
          <w:sz w:val="22"/>
          <w:szCs w:val="22"/>
        </w:rPr>
      </w:pPr>
      <w:r w:rsidRPr="00B47CD7">
        <w:rPr>
          <w:rFonts w:ascii="Candara" w:hAnsi="Candara"/>
          <w:sz w:val="22"/>
          <w:szCs w:val="22"/>
          <w:u w:val="single"/>
        </w:rPr>
        <w:lastRenderedPageBreak/>
        <w:t>Model:</w:t>
      </w:r>
      <w:r w:rsidR="00262A39" w:rsidRPr="00B47CD7">
        <w:rPr>
          <w:rFonts w:ascii="Candara" w:hAnsi="Candara"/>
          <w:sz w:val="22"/>
          <w:szCs w:val="22"/>
        </w:rPr>
        <w:t xml:space="preserve">  Divakaruni suggests that __________________________</w:t>
      </w:r>
      <w:r w:rsidRPr="00B47CD7">
        <w:rPr>
          <w:rFonts w:ascii="Candara" w:hAnsi="Candara"/>
          <w:sz w:val="22"/>
          <w:szCs w:val="22"/>
        </w:rPr>
        <w:t xml:space="preserve">  (your thema</w:t>
      </w:r>
      <w:r w:rsidR="00293E0C">
        <w:rPr>
          <w:rFonts w:ascii="Candara" w:hAnsi="Candara"/>
          <w:sz w:val="22"/>
          <w:szCs w:val="22"/>
        </w:rPr>
        <w:t>tic statement)</w:t>
      </w:r>
      <w:r w:rsidR="00262A39" w:rsidRPr="00B47CD7">
        <w:rPr>
          <w:rFonts w:ascii="Candara" w:hAnsi="Candara"/>
          <w:sz w:val="22"/>
          <w:szCs w:val="22"/>
        </w:rPr>
        <w:t xml:space="preserve">  </w:t>
      </w:r>
      <w:r w:rsidR="00293E0C">
        <w:rPr>
          <w:rFonts w:ascii="Candara" w:hAnsi="Candara" w:cstheme="minorHAnsi"/>
          <w:sz w:val="22"/>
          <w:szCs w:val="22"/>
        </w:rPr>
        <w:t>------------</w:t>
      </w:r>
      <w:r w:rsidR="00E27617" w:rsidRPr="00B47CD7">
        <w:rPr>
          <w:rFonts w:ascii="Candara" w:hAnsi="Candara" w:cstheme="minorHAnsi"/>
          <w:sz w:val="22"/>
          <w:szCs w:val="22"/>
        </w:rPr>
        <w:t>--</w:t>
      </w:r>
      <w:r w:rsidR="00293E0C">
        <w:rPr>
          <w:rFonts w:ascii="Candara" w:hAnsi="Candara" w:cstheme="minorHAnsi"/>
          <w:sz w:val="22"/>
          <w:szCs w:val="22"/>
        </w:rPr>
        <w:t xml:space="preserve"> .   (</w:t>
      </w:r>
      <w:r w:rsidR="00E27617" w:rsidRPr="00B47CD7">
        <w:rPr>
          <w:rFonts w:ascii="Candara" w:hAnsi="Candara" w:cstheme="minorHAnsi"/>
          <w:sz w:val="22"/>
          <w:szCs w:val="22"/>
        </w:rPr>
        <w:t>Embedded Quote #1 that supports the thematic statement -----</w:t>
      </w:r>
      <w:r w:rsidR="00293E0C">
        <w:rPr>
          <w:rFonts w:ascii="Candara" w:hAnsi="Candara" w:cstheme="minorHAnsi"/>
          <w:sz w:val="22"/>
          <w:szCs w:val="22"/>
        </w:rPr>
        <w:t xml:space="preserve">) </w:t>
      </w:r>
      <w:r w:rsidR="00E27617" w:rsidRPr="00B47CD7">
        <w:rPr>
          <w:rFonts w:ascii="Candara" w:hAnsi="Candara" w:cstheme="minorHAnsi"/>
          <w:sz w:val="22"/>
          <w:szCs w:val="22"/>
        </w:rPr>
        <w:t xml:space="preserve"> (</w:t>
      </w:r>
      <w:r w:rsidR="00293E0C">
        <w:rPr>
          <w:rFonts w:ascii="Candara" w:hAnsi="Candara" w:cstheme="minorHAnsi"/>
          <w:sz w:val="22"/>
          <w:szCs w:val="22"/>
        </w:rPr>
        <w:t>page number</w:t>
      </w:r>
      <w:r w:rsidR="00E27617" w:rsidRPr="00B47CD7">
        <w:rPr>
          <w:rFonts w:ascii="Candara" w:hAnsi="Candara" w:cstheme="minorHAnsi"/>
          <w:sz w:val="22"/>
          <w:szCs w:val="22"/>
        </w:rPr>
        <w:t xml:space="preserve"> ).  </w:t>
      </w:r>
      <w:r w:rsidR="00262A39" w:rsidRPr="00B47CD7">
        <w:rPr>
          <w:rFonts w:ascii="Candara" w:hAnsi="Candara" w:cstheme="minorHAnsi"/>
          <w:sz w:val="22"/>
          <w:szCs w:val="22"/>
        </w:rPr>
        <w:t>This i</w:t>
      </w:r>
      <w:r w:rsidR="00293E0C">
        <w:rPr>
          <w:rFonts w:ascii="Candara" w:hAnsi="Candara" w:cstheme="minorHAnsi"/>
          <w:sz w:val="22"/>
          <w:szCs w:val="22"/>
        </w:rPr>
        <w:t xml:space="preserve">s significant because </w:t>
      </w:r>
      <w:r w:rsidR="00262A39" w:rsidRPr="00B47CD7">
        <w:rPr>
          <w:rFonts w:ascii="Candara" w:hAnsi="Candara" w:cstheme="minorHAnsi"/>
          <w:sz w:val="22"/>
          <w:szCs w:val="22"/>
        </w:rPr>
        <w:t>_________________.   (Elaborate on the significance</w:t>
      </w:r>
      <w:r w:rsidR="00262A39" w:rsidRPr="00B47CD7">
        <w:rPr>
          <w:rFonts w:ascii="Candara" w:hAnsi="Candara" w:cstheme="minorHAnsi"/>
          <w:b/>
          <w:sz w:val="22"/>
          <w:szCs w:val="22"/>
        </w:rPr>
        <w:t xml:space="preserve"> </w:t>
      </w:r>
      <w:r w:rsidR="00262A39" w:rsidRPr="00B47CD7">
        <w:rPr>
          <w:rFonts w:ascii="Candara" w:hAnsi="Candara" w:cstheme="minorHAnsi"/>
          <w:sz w:val="22"/>
          <w:szCs w:val="22"/>
        </w:rPr>
        <w:t xml:space="preserve">in </w:t>
      </w:r>
      <w:r w:rsidR="00262A39" w:rsidRPr="00293E0C">
        <w:rPr>
          <w:rFonts w:ascii="Candara" w:hAnsi="Candara" w:cstheme="minorHAnsi"/>
          <w:i/>
          <w:sz w:val="22"/>
          <w:szCs w:val="22"/>
        </w:rPr>
        <w:t>at least two more sentences</w:t>
      </w:r>
      <w:r w:rsidR="00262A39" w:rsidRPr="00B47CD7">
        <w:rPr>
          <w:rFonts w:ascii="Candara" w:hAnsi="Candara" w:cstheme="minorHAnsi"/>
          <w:sz w:val="22"/>
          <w:szCs w:val="22"/>
        </w:rPr>
        <w:t xml:space="preserve">.)  In addition, </w:t>
      </w:r>
      <w:r w:rsidR="00E27617" w:rsidRPr="00B47CD7">
        <w:rPr>
          <w:rFonts w:ascii="Candara" w:hAnsi="Candara" w:cstheme="minorHAnsi"/>
          <w:sz w:val="22"/>
          <w:szCs w:val="22"/>
        </w:rPr>
        <w:t xml:space="preserve">------ </w:t>
      </w:r>
      <w:r w:rsidR="00293E0C">
        <w:rPr>
          <w:rFonts w:ascii="Candara" w:hAnsi="Candara" w:cstheme="minorHAnsi"/>
          <w:sz w:val="22"/>
          <w:szCs w:val="22"/>
        </w:rPr>
        <w:t>(</w:t>
      </w:r>
      <w:r w:rsidR="00E27617" w:rsidRPr="00B47CD7">
        <w:rPr>
          <w:rFonts w:ascii="Candara" w:hAnsi="Candara" w:cstheme="minorHAnsi"/>
          <w:sz w:val="22"/>
          <w:szCs w:val="22"/>
        </w:rPr>
        <w:t>Embedded Quote #2 that supports t</w:t>
      </w:r>
      <w:r w:rsidR="00293E0C">
        <w:rPr>
          <w:rFonts w:ascii="Candara" w:hAnsi="Candara" w:cstheme="minorHAnsi"/>
          <w:sz w:val="22"/>
          <w:szCs w:val="22"/>
        </w:rPr>
        <w:t xml:space="preserve">he thematic statement --------------------------) </w:t>
      </w:r>
      <w:r w:rsidR="00E27617" w:rsidRPr="00B47CD7">
        <w:rPr>
          <w:rFonts w:ascii="Candara" w:hAnsi="Candara" w:cstheme="minorHAnsi"/>
          <w:sz w:val="22"/>
          <w:szCs w:val="22"/>
        </w:rPr>
        <w:t xml:space="preserve"> </w:t>
      </w:r>
      <w:r w:rsidR="00262A39" w:rsidRPr="00B47CD7">
        <w:rPr>
          <w:rFonts w:ascii="Candara" w:hAnsi="Candara" w:cstheme="minorHAnsi"/>
          <w:sz w:val="22"/>
          <w:szCs w:val="22"/>
        </w:rPr>
        <w:t xml:space="preserve">is significant because </w:t>
      </w:r>
      <w:r w:rsidR="00293E0C">
        <w:rPr>
          <w:rFonts w:ascii="Candara" w:hAnsi="Candara" w:cstheme="minorHAnsi"/>
          <w:sz w:val="22"/>
          <w:szCs w:val="22"/>
        </w:rPr>
        <w:t xml:space="preserve">---------------------- (page number).  </w:t>
      </w:r>
      <w:r w:rsidR="00262A39" w:rsidRPr="00B47CD7">
        <w:rPr>
          <w:rFonts w:ascii="Candara" w:hAnsi="Candara" w:cstheme="minorHAnsi"/>
          <w:sz w:val="22"/>
          <w:szCs w:val="22"/>
        </w:rPr>
        <w:t xml:space="preserve"> (Elaborate on the significance</w:t>
      </w:r>
      <w:r w:rsidR="00262A39" w:rsidRPr="00B47CD7">
        <w:rPr>
          <w:rFonts w:ascii="Candara" w:hAnsi="Candara" w:cstheme="minorHAnsi"/>
          <w:b/>
          <w:sz w:val="22"/>
          <w:szCs w:val="22"/>
        </w:rPr>
        <w:t xml:space="preserve"> </w:t>
      </w:r>
      <w:r w:rsidR="00262A39" w:rsidRPr="00B47CD7">
        <w:rPr>
          <w:rFonts w:ascii="Candara" w:hAnsi="Candara" w:cstheme="minorHAnsi"/>
          <w:sz w:val="22"/>
          <w:szCs w:val="22"/>
        </w:rPr>
        <w:t>in at least two more sentences.)</w:t>
      </w:r>
      <w:r w:rsidR="00293E0C">
        <w:rPr>
          <w:rFonts w:ascii="Candara" w:hAnsi="Candara" w:cstheme="minorHAnsi"/>
          <w:sz w:val="22"/>
          <w:szCs w:val="22"/>
        </w:rPr>
        <w:t xml:space="preserve">  Your final response should be at least </w:t>
      </w:r>
      <w:r w:rsidR="00293E0C">
        <w:rPr>
          <w:rFonts w:ascii="Candara" w:hAnsi="Candara" w:cstheme="minorHAnsi"/>
          <w:b/>
          <w:sz w:val="22"/>
          <w:szCs w:val="22"/>
        </w:rPr>
        <w:t>seven sentences</w:t>
      </w:r>
      <w:r w:rsidR="00293E0C">
        <w:rPr>
          <w:rFonts w:ascii="Candara" w:hAnsi="Candara" w:cstheme="minorHAnsi"/>
          <w:sz w:val="22"/>
          <w:szCs w:val="22"/>
        </w:rPr>
        <w:t xml:space="preserve">.  </w:t>
      </w:r>
    </w:p>
    <w:p w:rsidR="000610C7" w:rsidRPr="00293E0C" w:rsidRDefault="000610C7" w:rsidP="00293E0C">
      <w:pPr>
        <w:spacing w:line="480" w:lineRule="auto"/>
        <w:jc w:val="both"/>
        <w:rPr>
          <w:rFonts w:ascii="Candara" w:hAnsi="Candara"/>
          <w:sz w:val="22"/>
          <w:szCs w:val="22"/>
          <w:u w:val="single"/>
        </w:rPr>
      </w:pPr>
      <w:r w:rsidRPr="00293E0C">
        <w:rPr>
          <w:rFonts w:ascii="Candara" w:hAnsi="Candara"/>
        </w:rPr>
        <w:t>_________________________________________________________________________________________</w:t>
      </w:r>
    </w:p>
    <w:p w:rsidR="000610C7" w:rsidRDefault="000610C7" w:rsidP="008817B5">
      <w:pPr>
        <w:jc w:val="both"/>
        <w:rPr>
          <w:rFonts w:ascii="Candara" w:hAnsi="Candara"/>
        </w:rPr>
      </w:pPr>
      <w:r>
        <w:rPr>
          <w:rFonts w:ascii="Candara" w:hAnsi="Candara"/>
        </w:rPr>
        <w:t>_________________________________________________________________________________________</w:t>
      </w:r>
    </w:p>
    <w:p w:rsidR="009D4420" w:rsidRDefault="009D4420" w:rsidP="008817B5">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0610C7" w:rsidRDefault="000610C7" w:rsidP="000610C7">
      <w:pPr>
        <w:jc w:val="both"/>
        <w:rPr>
          <w:rFonts w:ascii="Candara" w:hAnsi="Candara"/>
        </w:rPr>
      </w:pPr>
      <w:r>
        <w:rPr>
          <w:rFonts w:ascii="Candara" w:hAnsi="Candara"/>
        </w:rPr>
        <w:t>_________________________________________________________________________________________</w:t>
      </w:r>
    </w:p>
    <w:p w:rsidR="000610C7" w:rsidRDefault="000610C7" w:rsidP="000610C7">
      <w:pPr>
        <w:jc w:val="both"/>
        <w:rPr>
          <w:rFonts w:ascii="Candara" w:hAnsi="Candara"/>
        </w:rPr>
      </w:pPr>
    </w:p>
    <w:p w:rsidR="00E27617" w:rsidRDefault="00E27617" w:rsidP="00E27617">
      <w:pPr>
        <w:jc w:val="both"/>
        <w:rPr>
          <w:rFonts w:ascii="Candara" w:hAnsi="Candara"/>
        </w:rPr>
      </w:pPr>
      <w:r>
        <w:rPr>
          <w:rFonts w:ascii="Candara" w:hAnsi="Candara"/>
        </w:rPr>
        <w:t>_________________________________________________________________________________________</w:t>
      </w:r>
    </w:p>
    <w:p w:rsidR="00E27617" w:rsidRDefault="00E27617" w:rsidP="00E27617">
      <w:pPr>
        <w:jc w:val="both"/>
        <w:rPr>
          <w:rFonts w:ascii="Candara" w:hAnsi="Candara"/>
        </w:rPr>
      </w:pPr>
    </w:p>
    <w:p w:rsidR="00E27617" w:rsidRDefault="00E27617" w:rsidP="000610C7">
      <w:pPr>
        <w:jc w:val="both"/>
        <w:rPr>
          <w:rFonts w:ascii="Candara" w:hAnsi="Candara"/>
        </w:rPr>
      </w:pPr>
      <w:r>
        <w:rPr>
          <w:rFonts w:ascii="Candara" w:hAnsi="Candara"/>
        </w:rPr>
        <w:t>_________________________________________________________________________________________</w:t>
      </w:r>
    </w:p>
    <w:p w:rsidR="00293E0C" w:rsidRDefault="00293E0C" w:rsidP="000610C7">
      <w:pPr>
        <w:jc w:val="both"/>
        <w:rPr>
          <w:rFonts w:ascii="Candara" w:hAnsi="Candara"/>
        </w:rPr>
      </w:pPr>
    </w:p>
    <w:p w:rsidR="00293E0C" w:rsidRDefault="00293E0C" w:rsidP="000610C7">
      <w:pPr>
        <w:jc w:val="both"/>
        <w:rPr>
          <w:rFonts w:ascii="Candara" w:hAnsi="Candara"/>
        </w:rPr>
      </w:pPr>
      <w:r>
        <w:rPr>
          <w:rFonts w:ascii="Candara" w:hAnsi="Candara"/>
        </w:rPr>
        <w:t>_________________________________________________________________________________________</w:t>
      </w:r>
    </w:p>
    <w:p w:rsidR="00293E0C" w:rsidRDefault="00293E0C" w:rsidP="000610C7">
      <w:pPr>
        <w:jc w:val="both"/>
        <w:rPr>
          <w:rFonts w:ascii="Candara" w:hAnsi="Candara"/>
        </w:rPr>
      </w:pPr>
    </w:p>
    <w:p w:rsidR="00293E0C" w:rsidRDefault="00293E0C" w:rsidP="000610C7">
      <w:pPr>
        <w:jc w:val="both"/>
        <w:rPr>
          <w:rFonts w:ascii="Candara" w:hAnsi="Candara"/>
        </w:rPr>
      </w:pPr>
      <w:r>
        <w:rPr>
          <w:rFonts w:ascii="Candara" w:hAnsi="Candara"/>
        </w:rPr>
        <w:t>_________________________________________________________________________________________</w:t>
      </w:r>
    </w:p>
    <w:p w:rsidR="00293E0C" w:rsidRDefault="00293E0C" w:rsidP="000610C7">
      <w:pPr>
        <w:jc w:val="both"/>
        <w:rPr>
          <w:rFonts w:ascii="Candara" w:hAnsi="Candara"/>
        </w:rPr>
      </w:pPr>
    </w:p>
    <w:p w:rsidR="000610C7" w:rsidRDefault="000610C7" w:rsidP="000610C7">
      <w:pPr>
        <w:jc w:val="both"/>
        <w:rPr>
          <w:rFonts w:ascii="Candara" w:hAnsi="Candara"/>
        </w:rPr>
      </w:pPr>
      <w:r>
        <w:rPr>
          <w:rFonts w:ascii="Candara" w:hAnsi="Candara"/>
        </w:rPr>
        <w:t>Continue on your own paper if necessary.</w:t>
      </w: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9D4420" w:rsidRDefault="009D4420" w:rsidP="008817B5">
      <w:pPr>
        <w:jc w:val="both"/>
        <w:rPr>
          <w:rFonts w:ascii="Candara" w:hAnsi="Candara"/>
        </w:rPr>
      </w:pPr>
    </w:p>
    <w:p w:rsidR="00293E0C" w:rsidRPr="00293E0C" w:rsidRDefault="00293E0C">
      <w:pPr>
        <w:pBdr>
          <w:top w:val="single" w:sz="4" w:space="1" w:color="auto"/>
          <w:left w:val="single" w:sz="4" w:space="4" w:color="auto"/>
          <w:bottom w:val="single" w:sz="4" w:space="1" w:color="auto"/>
          <w:right w:val="single" w:sz="4" w:space="4" w:color="auto"/>
        </w:pBdr>
        <w:jc w:val="center"/>
        <w:rPr>
          <w:rFonts w:ascii="Candara" w:hAnsi="Candara"/>
          <w:szCs w:val="20"/>
        </w:rPr>
      </w:pPr>
    </w:p>
    <w:sectPr w:rsidR="00293E0C" w:rsidRPr="00293E0C" w:rsidSect="008D4B7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30" w:rsidRDefault="00006630" w:rsidP="008D4B79">
      <w:r>
        <w:separator/>
      </w:r>
    </w:p>
  </w:endnote>
  <w:endnote w:type="continuationSeparator" w:id="0">
    <w:p w:rsidR="00006630" w:rsidRDefault="00006630" w:rsidP="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06891"/>
      <w:docPartObj>
        <w:docPartGallery w:val="Page Numbers (Bottom of Page)"/>
        <w:docPartUnique/>
      </w:docPartObj>
    </w:sdtPr>
    <w:sdtEndPr/>
    <w:sdtContent>
      <w:p w:rsidR="002273A8" w:rsidRDefault="00982ECF">
        <w:pPr>
          <w:pStyle w:val="Footer"/>
          <w:jc w:val="right"/>
        </w:pPr>
        <w:r>
          <w:fldChar w:fldCharType="begin"/>
        </w:r>
        <w:r w:rsidR="000B6B60">
          <w:instrText xml:space="preserve"> PAGE   \* MERGEFORMAT </w:instrText>
        </w:r>
        <w:r>
          <w:fldChar w:fldCharType="separate"/>
        </w:r>
        <w:r w:rsidR="000F4689">
          <w:rPr>
            <w:noProof/>
          </w:rPr>
          <w:t>1</w:t>
        </w:r>
        <w:r>
          <w:rPr>
            <w:noProof/>
          </w:rPr>
          <w:fldChar w:fldCharType="end"/>
        </w:r>
      </w:p>
    </w:sdtContent>
  </w:sdt>
  <w:p w:rsidR="002273A8" w:rsidRDefault="0022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30" w:rsidRDefault="00006630" w:rsidP="008D4B79">
      <w:r>
        <w:separator/>
      </w:r>
    </w:p>
  </w:footnote>
  <w:footnote w:type="continuationSeparator" w:id="0">
    <w:p w:rsidR="00006630" w:rsidRDefault="00006630" w:rsidP="008D4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4C"/>
    <w:multiLevelType w:val="hybridMultilevel"/>
    <w:tmpl w:val="745434D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5750D0"/>
    <w:multiLevelType w:val="hybridMultilevel"/>
    <w:tmpl w:val="FC585B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490951"/>
    <w:multiLevelType w:val="hybridMultilevel"/>
    <w:tmpl w:val="2A1E4A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5428EB"/>
    <w:multiLevelType w:val="hybridMultilevel"/>
    <w:tmpl w:val="D988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670F1"/>
    <w:multiLevelType w:val="hybridMultilevel"/>
    <w:tmpl w:val="C5DE4E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5EC15268"/>
    <w:multiLevelType w:val="hybridMultilevel"/>
    <w:tmpl w:val="5BA2D344"/>
    <w:lvl w:ilvl="0" w:tplc="694E3EC6">
      <w:start w:val="1"/>
      <w:numFmt w:val="bullet"/>
      <w:lvlText w:val="•"/>
      <w:lvlJc w:val="left"/>
      <w:pPr>
        <w:tabs>
          <w:tab w:val="num" w:pos="720"/>
        </w:tabs>
        <w:ind w:left="720" w:hanging="360"/>
      </w:pPr>
      <w:rPr>
        <w:rFonts w:ascii="Georgia" w:hAnsi="Georgia" w:hint="default"/>
      </w:rPr>
    </w:lvl>
    <w:lvl w:ilvl="1" w:tplc="C6100ECE">
      <w:start w:val="504"/>
      <w:numFmt w:val="bullet"/>
      <w:lvlText w:val="▫"/>
      <w:lvlJc w:val="left"/>
      <w:pPr>
        <w:tabs>
          <w:tab w:val="num" w:pos="1440"/>
        </w:tabs>
        <w:ind w:left="1440" w:hanging="360"/>
      </w:pPr>
      <w:rPr>
        <w:rFonts w:ascii="Georgia" w:hAnsi="Georgia" w:hint="default"/>
      </w:rPr>
    </w:lvl>
    <w:lvl w:ilvl="2" w:tplc="716A8CF2" w:tentative="1">
      <w:start w:val="1"/>
      <w:numFmt w:val="bullet"/>
      <w:lvlText w:val="•"/>
      <w:lvlJc w:val="left"/>
      <w:pPr>
        <w:tabs>
          <w:tab w:val="num" w:pos="2160"/>
        </w:tabs>
        <w:ind w:left="2160" w:hanging="360"/>
      </w:pPr>
      <w:rPr>
        <w:rFonts w:ascii="Georgia" w:hAnsi="Georgia" w:hint="default"/>
      </w:rPr>
    </w:lvl>
    <w:lvl w:ilvl="3" w:tplc="B2CCC1A8" w:tentative="1">
      <w:start w:val="1"/>
      <w:numFmt w:val="bullet"/>
      <w:lvlText w:val="•"/>
      <w:lvlJc w:val="left"/>
      <w:pPr>
        <w:tabs>
          <w:tab w:val="num" w:pos="2880"/>
        </w:tabs>
        <w:ind w:left="2880" w:hanging="360"/>
      </w:pPr>
      <w:rPr>
        <w:rFonts w:ascii="Georgia" w:hAnsi="Georgia" w:hint="default"/>
      </w:rPr>
    </w:lvl>
    <w:lvl w:ilvl="4" w:tplc="BBFC64EE" w:tentative="1">
      <w:start w:val="1"/>
      <w:numFmt w:val="bullet"/>
      <w:lvlText w:val="•"/>
      <w:lvlJc w:val="left"/>
      <w:pPr>
        <w:tabs>
          <w:tab w:val="num" w:pos="3600"/>
        </w:tabs>
        <w:ind w:left="3600" w:hanging="360"/>
      </w:pPr>
      <w:rPr>
        <w:rFonts w:ascii="Georgia" w:hAnsi="Georgia" w:hint="default"/>
      </w:rPr>
    </w:lvl>
    <w:lvl w:ilvl="5" w:tplc="61F8F9DA" w:tentative="1">
      <w:start w:val="1"/>
      <w:numFmt w:val="bullet"/>
      <w:lvlText w:val="•"/>
      <w:lvlJc w:val="left"/>
      <w:pPr>
        <w:tabs>
          <w:tab w:val="num" w:pos="4320"/>
        </w:tabs>
        <w:ind w:left="4320" w:hanging="360"/>
      </w:pPr>
      <w:rPr>
        <w:rFonts w:ascii="Georgia" w:hAnsi="Georgia" w:hint="default"/>
      </w:rPr>
    </w:lvl>
    <w:lvl w:ilvl="6" w:tplc="C3204114" w:tentative="1">
      <w:start w:val="1"/>
      <w:numFmt w:val="bullet"/>
      <w:lvlText w:val="•"/>
      <w:lvlJc w:val="left"/>
      <w:pPr>
        <w:tabs>
          <w:tab w:val="num" w:pos="5040"/>
        </w:tabs>
        <w:ind w:left="5040" w:hanging="360"/>
      </w:pPr>
      <w:rPr>
        <w:rFonts w:ascii="Georgia" w:hAnsi="Georgia" w:hint="default"/>
      </w:rPr>
    </w:lvl>
    <w:lvl w:ilvl="7" w:tplc="E78EB6AE" w:tentative="1">
      <w:start w:val="1"/>
      <w:numFmt w:val="bullet"/>
      <w:lvlText w:val="•"/>
      <w:lvlJc w:val="left"/>
      <w:pPr>
        <w:tabs>
          <w:tab w:val="num" w:pos="5760"/>
        </w:tabs>
        <w:ind w:left="5760" w:hanging="360"/>
      </w:pPr>
      <w:rPr>
        <w:rFonts w:ascii="Georgia" w:hAnsi="Georgia" w:hint="default"/>
      </w:rPr>
    </w:lvl>
    <w:lvl w:ilvl="8" w:tplc="E0D4A93C" w:tentative="1">
      <w:start w:val="1"/>
      <w:numFmt w:val="bullet"/>
      <w:lvlText w:val="•"/>
      <w:lvlJc w:val="left"/>
      <w:pPr>
        <w:tabs>
          <w:tab w:val="num" w:pos="6480"/>
        </w:tabs>
        <w:ind w:left="6480" w:hanging="360"/>
      </w:pPr>
      <w:rPr>
        <w:rFonts w:ascii="Georgia" w:hAnsi="Georgia" w:hint="default"/>
      </w:rPr>
    </w:lvl>
  </w:abstractNum>
  <w:abstractNum w:abstractNumId="6">
    <w:nsid w:val="64C65187"/>
    <w:multiLevelType w:val="hybridMultilevel"/>
    <w:tmpl w:val="CE8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30"/>
    <w:rsid w:val="00006630"/>
    <w:rsid w:val="000610C7"/>
    <w:rsid w:val="000778E1"/>
    <w:rsid w:val="000B6B60"/>
    <w:rsid w:val="000F12CA"/>
    <w:rsid w:val="000F4689"/>
    <w:rsid w:val="002273A8"/>
    <w:rsid w:val="00262A39"/>
    <w:rsid w:val="00293E0C"/>
    <w:rsid w:val="00355B7B"/>
    <w:rsid w:val="00356500"/>
    <w:rsid w:val="00371605"/>
    <w:rsid w:val="003B63DE"/>
    <w:rsid w:val="003E5326"/>
    <w:rsid w:val="004474DD"/>
    <w:rsid w:val="00477C86"/>
    <w:rsid w:val="00486D4D"/>
    <w:rsid w:val="004C689A"/>
    <w:rsid w:val="004D1A2E"/>
    <w:rsid w:val="004D7F8C"/>
    <w:rsid w:val="00566570"/>
    <w:rsid w:val="005C3940"/>
    <w:rsid w:val="005E5E33"/>
    <w:rsid w:val="00625543"/>
    <w:rsid w:val="006C458C"/>
    <w:rsid w:val="008817B5"/>
    <w:rsid w:val="008D4B79"/>
    <w:rsid w:val="008E7ABB"/>
    <w:rsid w:val="00982ECF"/>
    <w:rsid w:val="009D4420"/>
    <w:rsid w:val="00AC4AA5"/>
    <w:rsid w:val="00B040EC"/>
    <w:rsid w:val="00B20830"/>
    <w:rsid w:val="00B40A65"/>
    <w:rsid w:val="00B47CD7"/>
    <w:rsid w:val="00C80E7A"/>
    <w:rsid w:val="00CC4C95"/>
    <w:rsid w:val="00D1281D"/>
    <w:rsid w:val="00D128BC"/>
    <w:rsid w:val="00D76EEC"/>
    <w:rsid w:val="00E21C67"/>
    <w:rsid w:val="00E27617"/>
    <w:rsid w:val="00E914E6"/>
    <w:rsid w:val="00F6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30"/>
    <w:pPr>
      <w:ind w:left="720"/>
      <w:contextualSpacing/>
    </w:pPr>
  </w:style>
  <w:style w:type="paragraph" w:styleId="Header">
    <w:name w:val="header"/>
    <w:basedOn w:val="Normal"/>
    <w:link w:val="HeaderChar"/>
    <w:uiPriority w:val="99"/>
    <w:semiHidden/>
    <w:unhideWhenUsed/>
    <w:rsid w:val="008D4B79"/>
    <w:pPr>
      <w:tabs>
        <w:tab w:val="center" w:pos="4680"/>
        <w:tab w:val="right" w:pos="9360"/>
      </w:tabs>
    </w:pPr>
  </w:style>
  <w:style w:type="character" w:customStyle="1" w:styleId="HeaderChar">
    <w:name w:val="Header Char"/>
    <w:basedOn w:val="DefaultParagraphFont"/>
    <w:link w:val="Header"/>
    <w:uiPriority w:val="99"/>
    <w:semiHidden/>
    <w:rsid w:val="008D4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B79"/>
    <w:pPr>
      <w:tabs>
        <w:tab w:val="center" w:pos="4680"/>
        <w:tab w:val="right" w:pos="9360"/>
      </w:tabs>
    </w:pPr>
  </w:style>
  <w:style w:type="character" w:customStyle="1" w:styleId="FooterChar">
    <w:name w:val="Footer Char"/>
    <w:basedOn w:val="DefaultParagraphFont"/>
    <w:link w:val="Footer"/>
    <w:uiPriority w:val="99"/>
    <w:rsid w:val="008D4B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69"/>
    <w:rPr>
      <w:rFonts w:ascii="Tahoma" w:hAnsi="Tahoma" w:cs="Tahoma"/>
      <w:sz w:val="16"/>
      <w:szCs w:val="16"/>
    </w:rPr>
  </w:style>
  <w:style w:type="character" w:customStyle="1" w:styleId="BalloonTextChar">
    <w:name w:val="Balloon Text Char"/>
    <w:basedOn w:val="DefaultParagraphFont"/>
    <w:link w:val="BalloonText"/>
    <w:uiPriority w:val="99"/>
    <w:semiHidden/>
    <w:rsid w:val="00F61C69"/>
    <w:rPr>
      <w:rFonts w:ascii="Tahoma" w:eastAsia="Times New Roman" w:hAnsi="Tahoma" w:cs="Tahoma"/>
      <w:sz w:val="16"/>
      <w:szCs w:val="16"/>
    </w:rPr>
  </w:style>
  <w:style w:type="table" w:styleId="TableGrid">
    <w:name w:val="Table Grid"/>
    <w:basedOn w:val="TableNormal"/>
    <w:uiPriority w:val="59"/>
    <w:rsid w:val="009D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30"/>
    <w:pPr>
      <w:ind w:left="720"/>
      <w:contextualSpacing/>
    </w:pPr>
  </w:style>
  <w:style w:type="paragraph" w:styleId="Header">
    <w:name w:val="header"/>
    <w:basedOn w:val="Normal"/>
    <w:link w:val="HeaderChar"/>
    <w:uiPriority w:val="99"/>
    <w:semiHidden/>
    <w:unhideWhenUsed/>
    <w:rsid w:val="008D4B79"/>
    <w:pPr>
      <w:tabs>
        <w:tab w:val="center" w:pos="4680"/>
        <w:tab w:val="right" w:pos="9360"/>
      </w:tabs>
    </w:pPr>
  </w:style>
  <w:style w:type="character" w:customStyle="1" w:styleId="HeaderChar">
    <w:name w:val="Header Char"/>
    <w:basedOn w:val="DefaultParagraphFont"/>
    <w:link w:val="Header"/>
    <w:uiPriority w:val="99"/>
    <w:semiHidden/>
    <w:rsid w:val="008D4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B79"/>
    <w:pPr>
      <w:tabs>
        <w:tab w:val="center" w:pos="4680"/>
        <w:tab w:val="right" w:pos="9360"/>
      </w:tabs>
    </w:pPr>
  </w:style>
  <w:style w:type="character" w:customStyle="1" w:styleId="FooterChar">
    <w:name w:val="Footer Char"/>
    <w:basedOn w:val="DefaultParagraphFont"/>
    <w:link w:val="Footer"/>
    <w:uiPriority w:val="99"/>
    <w:rsid w:val="008D4B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69"/>
    <w:rPr>
      <w:rFonts w:ascii="Tahoma" w:hAnsi="Tahoma" w:cs="Tahoma"/>
      <w:sz w:val="16"/>
      <w:szCs w:val="16"/>
    </w:rPr>
  </w:style>
  <w:style w:type="character" w:customStyle="1" w:styleId="BalloonTextChar">
    <w:name w:val="Balloon Text Char"/>
    <w:basedOn w:val="DefaultParagraphFont"/>
    <w:link w:val="BalloonText"/>
    <w:uiPriority w:val="99"/>
    <w:semiHidden/>
    <w:rsid w:val="00F61C69"/>
    <w:rPr>
      <w:rFonts w:ascii="Tahoma" w:eastAsia="Times New Roman" w:hAnsi="Tahoma" w:cs="Tahoma"/>
      <w:sz w:val="16"/>
      <w:szCs w:val="16"/>
    </w:rPr>
  </w:style>
  <w:style w:type="table" w:styleId="TableGrid">
    <w:name w:val="Table Grid"/>
    <w:basedOn w:val="TableNormal"/>
    <w:uiPriority w:val="59"/>
    <w:rsid w:val="009D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9356">
      <w:bodyDiv w:val="1"/>
      <w:marLeft w:val="0"/>
      <w:marRight w:val="0"/>
      <w:marTop w:val="0"/>
      <w:marBottom w:val="0"/>
      <w:divBdr>
        <w:top w:val="none" w:sz="0" w:space="0" w:color="auto"/>
        <w:left w:val="none" w:sz="0" w:space="0" w:color="auto"/>
        <w:bottom w:val="none" w:sz="0" w:space="0" w:color="auto"/>
        <w:right w:val="none" w:sz="0" w:space="0" w:color="auto"/>
      </w:divBdr>
      <w:divsChild>
        <w:div w:id="1740128286">
          <w:marLeft w:val="576"/>
          <w:marRight w:val="0"/>
          <w:marTop w:val="60"/>
          <w:marBottom w:val="0"/>
          <w:divBdr>
            <w:top w:val="none" w:sz="0" w:space="0" w:color="auto"/>
            <w:left w:val="none" w:sz="0" w:space="0" w:color="auto"/>
            <w:bottom w:val="none" w:sz="0" w:space="0" w:color="auto"/>
            <w:right w:val="none" w:sz="0" w:space="0" w:color="auto"/>
          </w:divBdr>
        </w:div>
        <w:div w:id="966399379">
          <w:marLeft w:val="1037"/>
          <w:marRight w:val="0"/>
          <w:marTop w:val="60"/>
          <w:marBottom w:val="0"/>
          <w:divBdr>
            <w:top w:val="none" w:sz="0" w:space="0" w:color="auto"/>
            <w:left w:val="none" w:sz="0" w:space="0" w:color="auto"/>
            <w:bottom w:val="none" w:sz="0" w:space="0" w:color="auto"/>
            <w:right w:val="none" w:sz="0" w:space="0" w:color="auto"/>
          </w:divBdr>
        </w:div>
        <w:div w:id="113451635">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95AB-83C9-45DE-9CDC-6BBAA165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Instruments</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LedetHand</dc:creator>
  <cp:lastModifiedBy>Windows User</cp:lastModifiedBy>
  <cp:revision>2</cp:revision>
  <cp:lastPrinted>2013-10-21T14:36:00Z</cp:lastPrinted>
  <dcterms:created xsi:type="dcterms:W3CDTF">2015-09-14T13:35:00Z</dcterms:created>
  <dcterms:modified xsi:type="dcterms:W3CDTF">2015-09-14T13:35:00Z</dcterms:modified>
</cp:coreProperties>
</file>